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C37" w:rsidRPr="00C35A6B" w:rsidRDefault="00D8067E" w:rsidP="00D112BD">
      <w:pPr>
        <w:rPr>
          <w:b/>
          <w:sz w:val="28"/>
          <w:szCs w:val="28"/>
        </w:rPr>
      </w:pPr>
      <w:r>
        <w:rPr>
          <w:b/>
          <w:sz w:val="28"/>
          <w:szCs w:val="28"/>
        </w:rPr>
        <w:t>Austra</w:t>
      </w:r>
      <w:r w:rsidR="00DA1709">
        <w:rPr>
          <w:b/>
          <w:sz w:val="28"/>
          <w:szCs w:val="28"/>
        </w:rPr>
        <w:t>lian Diplomacy Today: striving</w:t>
      </w:r>
      <w:r>
        <w:rPr>
          <w:b/>
          <w:sz w:val="28"/>
          <w:szCs w:val="28"/>
        </w:rPr>
        <w:t xml:space="preserve"> for influence and better outcomes in a complex and volatile world</w:t>
      </w:r>
      <w:r w:rsidR="00DA1709">
        <w:rPr>
          <w:b/>
          <w:sz w:val="28"/>
          <w:szCs w:val="28"/>
        </w:rPr>
        <w:t>.</w:t>
      </w:r>
    </w:p>
    <w:p w:rsidR="00EA1998" w:rsidRDefault="00EA1998"/>
    <w:p w:rsidR="00975982" w:rsidRDefault="00D8067E" w:rsidP="00D8067E">
      <w:pPr>
        <w:rPr>
          <w:rFonts w:ascii="Times New Roman" w:eastAsia="Times New Roman" w:hAnsi="Times New Roman" w:cs="Times New Roman"/>
          <w:lang w:val="en-AU" w:eastAsia="zh-CN"/>
        </w:rPr>
      </w:pPr>
      <w:r>
        <w:rPr>
          <w:rFonts w:ascii="Times New Roman" w:eastAsia="Times New Roman" w:hAnsi="Times New Roman" w:cs="Times New Roman"/>
          <w:lang w:val="en-AU" w:eastAsia="zh-CN"/>
        </w:rPr>
        <w:t>A much needed</w:t>
      </w:r>
      <w:r w:rsidR="005B784F">
        <w:rPr>
          <w:rFonts w:ascii="Times New Roman" w:eastAsia="Times New Roman" w:hAnsi="Times New Roman" w:cs="Times New Roman"/>
          <w:lang w:val="en-AU" w:eastAsia="zh-CN"/>
        </w:rPr>
        <w:t xml:space="preserve">, </w:t>
      </w:r>
      <w:r>
        <w:rPr>
          <w:rFonts w:ascii="Times New Roman" w:eastAsia="Times New Roman" w:hAnsi="Times New Roman" w:cs="Times New Roman"/>
          <w:lang w:val="en-AU" w:eastAsia="zh-CN"/>
        </w:rPr>
        <w:t>timely</w:t>
      </w:r>
      <w:r w:rsidR="005B784F">
        <w:rPr>
          <w:rFonts w:ascii="Times New Roman" w:eastAsia="Times New Roman" w:hAnsi="Times New Roman" w:cs="Times New Roman"/>
          <w:lang w:val="en-AU" w:eastAsia="zh-CN"/>
        </w:rPr>
        <w:t xml:space="preserve"> and frank symposium</w:t>
      </w:r>
      <w:r>
        <w:rPr>
          <w:rFonts w:ascii="Times New Roman" w:eastAsia="Times New Roman" w:hAnsi="Times New Roman" w:cs="Times New Roman"/>
          <w:lang w:val="en-AU" w:eastAsia="zh-CN"/>
        </w:rPr>
        <w:t xml:space="preserve"> on Australian Diplomacy Today took place at the Department of Foreign Affairs and Trade on a wintery Canberra day</w:t>
      </w:r>
      <w:r w:rsidR="00671FC5">
        <w:rPr>
          <w:rFonts w:ascii="Times New Roman" w:eastAsia="Times New Roman" w:hAnsi="Times New Roman" w:cs="Times New Roman"/>
          <w:lang w:val="en-AU" w:eastAsia="zh-CN"/>
        </w:rPr>
        <w:t xml:space="preserve"> in late August 2015</w:t>
      </w:r>
      <w:r>
        <w:rPr>
          <w:rFonts w:ascii="Times New Roman" w:eastAsia="Times New Roman" w:hAnsi="Times New Roman" w:cs="Times New Roman"/>
          <w:lang w:val="en-AU" w:eastAsia="zh-CN"/>
        </w:rPr>
        <w:t>.  The event was organised by the Australian Institute of International Affairs in partnership with the ANU College of Diplomacy and Bond University</w:t>
      </w:r>
      <w:r w:rsidR="005B784F">
        <w:rPr>
          <w:rFonts w:ascii="Times New Roman" w:eastAsia="Times New Roman" w:hAnsi="Times New Roman" w:cs="Times New Roman"/>
          <w:lang w:val="en-AU" w:eastAsia="zh-CN"/>
        </w:rPr>
        <w:t xml:space="preserve"> with the kind support of DFAT</w:t>
      </w:r>
      <w:r>
        <w:rPr>
          <w:rFonts w:ascii="Times New Roman" w:eastAsia="Times New Roman" w:hAnsi="Times New Roman" w:cs="Times New Roman"/>
          <w:lang w:val="en-AU" w:eastAsia="zh-CN"/>
        </w:rPr>
        <w:t>. The symposium brought together the small but growin</w:t>
      </w:r>
      <w:r w:rsidR="00671FC5">
        <w:rPr>
          <w:rFonts w:ascii="Times New Roman" w:eastAsia="Times New Roman" w:hAnsi="Times New Roman" w:cs="Times New Roman"/>
          <w:lang w:val="en-AU" w:eastAsia="zh-CN"/>
        </w:rPr>
        <w:t>g community of pract</w:t>
      </w:r>
      <w:r w:rsidR="00DA1709">
        <w:rPr>
          <w:rFonts w:ascii="Times New Roman" w:eastAsia="Times New Roman" w:hAnsi="Times New Roman" w:cs="Times New Roman"/>
          <w:lang w:val="en-AU" w:eastAsia="zh-CN"/>
        </w:rPr>
        <w:t xml:space="preserve">itioners, </w:t>
      </w:r>
      <w:r>
        <w:rPr>
          <w:rFonts w:ascii="Times New Roman" w:eastAsia="Times New Roman" w:hAnsi="Times New Roman" w:cs="Times New Roman"/>
          <w:lang w:val="en-AU" w:eastAsia="zh-CN"/>
        </w:rPr>
        <w:t>scholars</w:t>
      </w:r>
      <w:r w:rsidR="00671FC5">
        <w:rPr>
          <w:rFonts w:ascii="Times New Roman" w:eastAsia="Times New Roman" w:hAnsi="Times New Roman" w:cs="Times New Roman"/>
          <w:lang w:val="en-AU" w:eastAsia="zh-CN"/>
        </w:rPr>
        <w:t xml:space="preserve"> </w:t>
      </w:r>
      <w:r>
        <w:rPr>
          <w:rFonts w:ascii="Times New Roman" w:eastAsia="Times New Roman" w:hAnsi="Times New Roman" w:cs="Times New Roman"/>
          <w:lang w:val="en-AU" w:eastAsia="zh-CN"/>
        </w:rPr>
        <w:t xml:space="preserve">and change </w:t>
      </w:r>
      <w:r w:rsidR="00671FC5">
        <w:rPr>
          <w:rFonts w:ascii="Times New Roman" w:eastAsia="Times New Roman" w:hAnsi="Times New Roman" w:cs="Times New Roman"/>
          <w:lang w:val="en-AU" w:eastAsia="zh-CN"/>
        </w:rPr>
        <w:t xml:space="preserve">agents from civil society </w:t>
      </w:r>
      <w:r w:rsidR="00D54DD8">
        <w:rPr>
          <w:rFonts w:ascii="Times New Roman" w:eastAsia="Times New Roman" w:hAnsi="Times New Roman" w:cs="Times New Roman"/>
          <w:lang w:val="en-AU" w:eastAsia="zh-CN"/>
        </w:rPr>
        <w:t>with an interest i</w:t>
      </w:r>
      <w:r>
        <w:rPr>
          <w:rFonts w:ascii="Times New Roman" w:eastAsia="Times New Roman" w:hAnsi="Times New Roman" w:cs="Times New Roman"/>
          <w:lang w:val="en-AU" w:eastAsia="zh-CN"/>
        </w:rPr>
        <w:t>n Australian diplomacy</w:t>
      </w:r>
      <w:r w:rsidR="005B784F">
        <w:rPr>
          <w:rFonts w:ascii="Times New Roman" w:eastAsia="Times New Roman" w:hAnsi="Times New Roman" w:cs="Times New Roman"/>
          <w:lang w:val="en-AU" w:eastAsia="zh-CN"/>
        </w:rPr>
        <w:t>. The aim was</w:t>
      </w:r>
      <w:r>
        <w:rPr>
          <w:rFonts w:ascii="Times New Roman" w:eastAsia="Times New Roman" w:hAnsi="Times New Roman" w:cs="Times New Roman"/>
          <w:lang w:val="en-AU" w:eastAsia="zh-CN"/>
        </w:rPr>
        <w:t xml:space="preserve"> to reflect, share ideas and critique recent successes and developments in Australian diplomacy and to consider challenges and opportunities ahead.</w:t>
      </w:r>
    </w:p>
    <w:p w:rsidR="00671FC5" w:rsidRDefault="00671FC5" w:rsidP="00D8067E">
      <w:pPr>
        <w:rPr>
          <w:rFonts w:ascii="Times New Roman" w:eastAsia="Times New Roman" w:hAnsi="Times New Roman" w:cs="Times New Roman"/>
          <w:lang w:val="en-AU" w:eastAsia="zh-CN"/>
        </w:rPr>
      </w:pPr>
    </w:p>
    <w:p w:rsidR="00DA1709" w:rsidRDefault="00671FC5" w:rsidP="00D8067E">
      <w:pPr>
        <w:rPr>
          <w:rFonts w:ascii="Times New Roman" w:eastAsia="Times New Roman" w:hAnsi="Times New Roman" w:cs="Times New Roman"/>
          <w:lang w:val="en-AU" w:eastAsia="zh-CN"/>
        </w:rPr>
      </w:pPr>
      <w:r>
        <w:rPr>
          <w:rFonts w:ascii="Times New Roman" w:eastAsia="Times New Roman" w:hAnsi="Times New Roman" w:cs="Times New Roman"/>
          <w:lang w:val="en-AU" w:eastAsia="zh-CN"/>
        </w:rPr>
        <w:t>The opening address by Peter Varghese AO, Secretary of DFAT focused on the systemic challenges facing DFAT in the 21</w:t>
      </w:r>
      <w:r w:rsidRPr="00671FC5">
        <w:rPr>
          <w:rFonts w:ascii="Times New Roman" w:eastAsia="Times New Roman" w:hAnsi="Times New Roman" w:cs="Times New Roman"/>
          <w:vertAlign w:val="superscript"/>
          <w:lang w:val="en-AU" w:eastAsia="zh-CN"/>
        </w:rPr>
        <w:t>st</w:t>
      </w:r>
      <w:r>
        <w:rPr>
          <w:rFonts w:ascii="Times New Roman" w:eastAsia="Times New Roman" w:hAnsi="Times New Roman" w:cs="Times New Roman"/>
          <w:lang w:val="en-AU" w:eastAsia="zh-CN"/>
        </w:rPr>
        <w:t xml:space="preserve"> century</w:t>
      </w:r>
      <w:r w:rsidR="00DA1709">
        <w:rPr>
          <w:rFonts w:ascii="Times New Roman" w:eastAsia="Times New Roman" w:hAnsi="Times New Roman" w:cs="Times New Roman"/>
          <w:lang w:val="en-AU" w:eastAsia="zh-CN"/>
        </w:rPr>
        <w:t>. These include the</w:t>
      </w:r>
      <w:r>
        <w:rPr>
          <w:rFonts w:ascii="Times New Roman" w:eastAsia="Times New Roman" w:hAnsi="Times New Roman" w:cs="Times New Roman"/>
          <w:lang w:val="en-AU" w:eastAsia="zh-CN"/>
        </w:rPr>
        <w:t xml:space="preserve"> impact of transformative technology, institutional reform, innovation, increasing the gen</w:t>
      </w:r>
      <w:r w:rsidR="00B77752">
        <w:rPr>
          <w:rFonts w:ascii="Times New Roman" w:eastAsia="Times New Roman" w:hAnsi="Times New Roman" w:cs="Times New Roman"/>
          <w:lang w:val="en-AU" w:eastAsia="zh-CN"/>
        </w:rPr>
        <w:t xml:space="preserve">der imbalance and leadership. </w:t>
      </w:r>
      <w:r>
        <w:rPr>
          <w:rFonts w:ascii="Times New Roman" w:eastAsia="Times New Roman" w:hAnsi="Times New Roman" w:cs="Times New Roman"/>
          <w:lang w:val="en-AU" w:eastAsia="zh-CN"/>
        </w:rPr>
        <w:t xml:space="preserve">There is no doubt that DFAT is in </w:t>
      </w:r>
      <w:r w:rsidR="00DA1709">
        <w:rPr>
          <w:rFonts w:ascii="Times New Roman" w:eastAsia="Times New Roman" w:hAnsi="Times New Roman" w:cs="Times New Roman"/>
          <w:lang w:val="en-AU" w:eastAsia="zh-CN"/>
        </w:rPr>
        <w:t xml:space="preserve">excellent </w:t>
      </w:r>
      <w:r w:rsidR="00B77752">
        <w:rPr>
          <w:rFonts w:ascii="Times New Roman" w:eastAsia="Times New Roman" w:hAnsi="Times New Roman" w:cs="Times New Roman"/>
          <w:lang w:val="en-AU" w:eastAsia="zh-CN"/>
        </w:rPr>
        <w:t xml:space="preserve">hands as it is </w:t>
      </w:r>
      <w:proofErr w:type="spellStart"/>
      <w:r w:rsidR="00B77752">
        <w:rPr>
          <w:rFonts w:ascii="Times New Roman" w:eastAsia="Times New Roman" w:hAnsi="Times New Roman" w:cs="Times New Roman"/>
          <w:lang w:val="en-AU" w:eastAsia="zh-CN"/>
        </w:rPr>
        <w:t>lead</w:t>
      </w:r>
      <w:proofErr w:type="spellEnd"/>
      <w:r w:rsidR="00B77752">
        <w:rPr>
          <w:rFonts w:ascii="Times New Roman" w:eastAsia="Times New Roman" w:hAnsi="Times New Roman" w:cs="Times New Roman"/>
          <w:lang w:val="en-AU" w:eastAsia="zh-CN"/>
        </w:rPr>
        <w:t xml:space="preserve"> by our world class Foreign Minister Julie Bishop and her </w:t>
      </w:r>
      <w:r w:rsidR="001E4303">
        <w:rPr>
          <w:rFonts w:ascii="Times New Roman" w:eastAsia="Times New Roman" w:hAnsi="Times New Roman" w:cs="Times New Roman"/>
          <w:lang w:val="en-AU" w:eastAsia="zh-CN"/>
        </w:rPr>
        <w:t xml:space="preserve">outstanding </w:t>
      </w:r>
      <w:r w:rsidR="00B77752">
        <w:rPr>
          <w:rFonts w:ascii="Times New Roman" w:eastAsia="Times New Roman" w:hAnsi="Times New Roman" w:cs="Times New Roman"/>
          <w:lang w:val="en-AU" w:eastAsia="zh-CN"/>
        </w:rPr>
        <w:t>Departmental Secretary</w:t>
      </w:r>
      <w:r w:rsidR="00DA1709">
        <w:rPr>
          <w:rFonts w:ascii="Times New Roman" w:eastAsia="Times New Roman" w:hAnsi="Times New Roman" w:cs="Times New Roman"/>
          <w:lang w:val="en-AU" w:eastAsia="zh-CN"/>
        </w:rPr>
        <w:t xml:space="preserve">. This is </w:t>
      </w:r>
      <w:r w:rsidR="00B77752">
        <w:rPr>
          <w:rFonts w:ascii="Times New Roman" w:eastAsia="Times New Roman" w:hAnsi="Times New Roman" w:cs="Times New Roman"/>
          <w:lang w:val="en-AU" w:eastAsia="zh-CN"/>
        </w:rPr>
        <w:t xml:space="preserve">based on their </w:t>
      </w:r>
      <w:r>
        <w:rPr>
          <w:rFonts w:ascii="Times New Roman" w:eastAsia="Times New Roman" w:hAnsi="Times New Roman" w:cs="Times New Roman"/>
          <w:lang w:val="en-AU" w:eastAsia="zh-CN"/>
        </w:rPr>
        <w:t xml:space="preserve">sharp and nuanced capacity to understand and explain the </w:t>
      </w:r>
      <w:r w:rsidR="00DA1709">
        <w:rPr>
          <w:rFonts w:ascii="Times New Roman" w:eastAsia="Times New Roman" w:hAnsi="Times New Roman" w:cs="Times New Roman"/>
          <w:lang w:val="en-AU" w:eastAsia="zh-CN"/>
        </w:rPr>
        <w:t xml:space="preserve">value of diplomacy and to drive continuous change and innovation in a complex policy, financial and organisational setting. </w:t>
      </w:r>
    </w:p>
    <w:p w:rsidR="00DA1709" w:rsidRDefault="00DA1709" w:rsidP="00D8067E">
      <w:pPr>
        <w:rPr>
          <w:rFonts w:ascii="Times New Roman" w:eastAsia="Times New Roman" w:hAnsi="Times New Roman" w:cs="Times New Roman"/>
          <w:lang w:val="en-AU" w:eastAsia="zh-CN"/>
        </w:rPr>
      </w:pPr>
    </w:p>
    <w:p w:rsidR="00DA1709" w:rsidRDefault="005B0279" w:rsidP="00D8067E">
      <w:pPr>
        <w:rPr>
          <w:rFonts w:ascii="Times New Roman" w:eastAsia="Times New Roman" w:hAnsi="Times New Roman" w:cs="Times New Roman"/>
          <w:lang w:val="en-AU" w:eastAsia="zh-CN"/>
        </w:rPr>
      </w:pPr>
      <w:r>
        <w:rPr>
          <w:rFonts w:ascii="Times New Roman" w:eastAsia="Times New Roman" w:hAnsi="Times New Roman" w:cs="Times New Roman"/>
          <w:lang w:val="en-AU" w:eastAsia="zh-CN"/>
        </w:rPr>
        <w:t>The symposium focused</w:t>
      </w:r>
      <w:r w:rsidR="005B784F">
        <w:rPr>
          <w:rFonts w:ascii="Times New Roman" w:eastAsia="Times New Roman" w:hAnsi="Times New Roman" w:cs="Times New Roman"/>
          <w:lang w:val="en-AU" w:eastAsia="zh-CN"/>
        </w:rPr>
        <w:t xml:space="preserve"> on </w:t>
      </w:r>
      <w:r w:rsidR="007C01BB">
        <w:rPr>
          <w:rFonts w:ascii="Times New Roman" w:eastAsia="Times New Roman" w:hAnsi="Times New Roman" w:cs="Times New Roman"/>
          <w:lang w:val="en-AU" w:eastAsia="zh-CN"/>
        </w:rPr>
        <w:t>Forums, Tools, Actors and T</w:t>
      </w:r>
      <w:r w:rsidR="00F21481">
        <w:rPr>
          <w:rFonts w:ascii="Times New Roman" w:eastAsia="Times New Roman" w:hAnsi="Times New Roman" w:cs="Times New Roman"/>
          <w:lang w:val="en-AU" w:eastAsia="zh-CN"/>
        </w:rPr>
        <w:t>hemes in Australian Diplomacy Today.</w:t>
      </w:r>
    </w:p>
    <w:p w:rsidR="00F21481" w:rsidRDefault="00F21481" w:rsidP="00D8067E">
      <w:pPr>
        <w:rPr>
          <w:rFonts w:ascii="Times New Roman" w:eastAsia="Times New Roman" w:hAnsi="Times New Roman" w:cs="Times New Roman"/>
          <w:lang w:val="en-AU" w:eastAsia="zh-CN"/>
        </w:rPr>
      </w:pPr>
    </w:p>
    <w:p w:rsidR="00F21481" w:rsidRDefault="00F21481" w:rsidP="00D8067E">
      <w:pPr>
        <w:rPr>
          <w:rFonts w:ascii="Times New Roman" w:eastAsia="Times New Roman" w:hAnsi="Times New Roman" w:cs="Times New Roman"/>
          <w:lang w:val="en-AU" w:eastAsia="zh-CN"/>
        </w:rPr>
      </w:pPr>
      <w:r>
        <w:rPr>
          <w:rFonts w:ascii="Times New Roman" w:eastAsia="Times New Roman" w:hAnsi="Times New Roman" w:cs="Times New Roman"/>
          <w:lang w:val="en-AU" w:eastAsia="zh-CN"/>
        </w:rPr>
        <w:t>The Forum</w:t>
      </w:r>
      <w:r w:rsidR="00FE4781">
        <w:rPr>
          <w:rFonts w:ascii="Times New Roman" w:eastAsia="Times New Roman" w:hAnsi="Times New Roman" w:cs="Times New Roman"/>
          <w:lang w:val="en-AU" w:eastAsia="zh-CN"/>
        </w:rPr>
        <w:t xml:space="preserve">s part in Australian Diplomacy </w:t>
      </w:r>
      <w:r w:rsidR="005B0279">
        <w:rPr>
          <w:rFonts w:ascii="Times New Roman" w:eastAsia="Times New Roman" w:hAnsi="Times New Roman" w:cs="Times New Roman"/>
          <w:lang w:val="en-AU" w:eastAsia="zh-CN"/>
        </w:rPr>
        <w:t>examined the</w:t>
      </w:r>
      <w:r w:rsidR="00FE4781">
        <w:rPr>
          <w:rFonts w:ascii="Times New Roman" w:eastAsia="Times New Roman" w:hAnsi="Times New Roman" w:cs="Times New Roman"/>
          <w:lang w:val="en-AU" w:eastAsia="zh-CN"/>
        </w:rPr>
        <w:t xml:space="preserve"> </w:t>
      </w:r>
      <w:r>
        <w:rPr>
          <w:rFonts w:ascii="Times New Roman" w:eastAsia="Times New Roman" w:hAnsi="Times New Roman" w:cs="Times New Roman"/>
          <w:lang w:val="en-AU" w:eastAsia="zh-CN"/>
        </w:rPr>
        <w:t>UN Security Council and how Australia can add more value</w:t>
      </w:r>
      <w:r w:rsidR="00D54DD8">
        <w:rPr>
          <w:rFonts w:ascii="Times New Roman" w:eastAsia="Times New Roman" w:hAnsi="Times New Roman" w:cs="Times New Roman"/>
          <w:lang w:val="en-AU" w:eastAsia="zh-CN"/>
        </w:rPr>
        <w:t xml:space="preserve"> to world peace and security</w:t>
      </w:r>
      <w:r w:rsidR="00FE4781">
        <w:rPr>
          <w:rFonts w:ascii="Times New Roman" w:eastAsia="Times New Roman" w:hAnsi="Times New Roman" w:cs="Times New Roman"/>
          <w:lang w:val="en-AU" w:eastAsia="zh-CN"/>
        </w:rPr>
        <w:t xml:space="preserve">.  </w:t>
      </w:r>
      <w:r w:rsidR="00240E3A">
        <w:rPr>
          <w:rFonts w:ascii="Times New Roman" w:eastAsia="Times New Roman" w:hAnsi="Times New Roman" w:cs="Times New Roman"/>
          <w:lang w:val="en-AU" w:eastAsia="zh-CN"/>
        </w:rPr>
        <w:t xml:space="preserve">It is pleasing to note </w:t>
      </w:r>
      <w:proofErr w:type="gramStart"/>
      <w:r w:rsidR="00240E3A">
        <w:rPr>
          <w:rFonts w:ascii="Times New Roman" w:eastAsia="Times New Roman" w:hAnsi="Times New Roman" w:cs="Times New Roman"/>
          <w:lang w:val="en-AU" w:eastAsia="zh-CN"/>
        </w:rPr>
        <w:t xml:space="preserve">that </w:t>
      </w:r>
      <w:r w:rsidR="00FE4781">
        <w:rPr>
          <w:rFonts w:ascii="Times New Roman" w:eastAsia="Times New Roman" w:hAnsi="Times New Roman" w:cs="Times New Roman"/>
          <w:lang w:val="en-AU" w:eastAsia="zh-CN"/>
        </w:rPr>
        <w:t xml:space="preserve"> </w:t>
      </w:r>
      <w:proofErr w:type="spellStart"/>
      <w:r w:rsidR="00FE4781">
        <w:rPr>
          <w:rFonts w:ascii="Times New Roman" w:eastAsia="Times New Roman" w:hAnsi="Times New Roman" w:cs="Times New Roman"/>
          <w:lang w:val="en-AU" w:eastAsia="zh-CN"/>
        </w:rPr>
        <w:t>Prof</w:t>
      </w:r>
      <w:proofErr w:type="gramEnd"/>
      <w:r w:rsidR="00FE4781">
        <w:rPr>
          <w:rFonts w:ascii="Times New Roman" w:eastAsia="Times New Roman" w:hAnsi="Times New Roman" w:cs="Times New Roman"/>
          <w:lang w:val="en-AU" w:eastAsia="zh-CN"/>
        </w:rPr>
        <w:t>.</w:t>
      </w:r>
      <w:proofErr w:type="spellEnd"/>
      <w:r w:rsidR="00FE4781">
        <w:rPr>
          <w:rFonts w:ascii="Times New Roman" w:eastAsia="Times New Roman" w:hAnsi="Times New Roman" w:cs="Times New Roman"/>
          <w:lang w:val="en-AU" w:eastAsia="zh-CN"/>
        </w:rPr>
        <w:t xml:space="preserve"> </w:t>
      </w:r>
      <w:proofErr w:type="spellStart"/>
      <w:r w:rsidR="005B784F">
        <w:rPr>
          <w:rFonts w:ascii="Times New Roman" w:eastAsia="Times New Roman" w:hAnsi="Times New Roman" w:cs="Times New Roman"/>
          <w:lang w:val="en-AU" w:eastAsia="zh-CN"/>
        </w:rPr>
        <w:t>Jochen</w:t>
      </w:r>
      <w:proofErr w:type="spellEnd"/>
      <w:r w:rsidR="005B784F">
        <w:rPr>
          <w:rFonts w:ascii="Times New Roman" w:eastAsia="Times New Roman" w:hAnsi="Times New Roman" w:cs="Times New Roman"/>
          <w:lang w:val="en-AU" w:eastAsia="zh-CN"/>
        </w:rPr>
        <w:t xml:space="preserve"> </w:t>
      </w:r>
      <w:proofErr w:type="spellStart"/>
      <w:r w:rsidR="00FE4781">
        <w:rPr>
          <w:rFonts w:ascii="Times New Roman" w:eastAsia="Times New Roman" w:hAnsi="Times New Roman" w:cs="Times New Roman"/>
          <w:lang w:val="en-AU" w:eastAsia="zh-CN"/>
        </w:rPr>
        <w:t>Prantl</w:t>
      </w:r>
      <w:proofErr w:type="spellEnd"/>
      <w:r w:rsidR="00FE4781">
        <w:rPr>
          <w:rFonts w:ascii="Times New Roman" w:eastAsia="Times New Roman" w:hAnsi="Times New Roman" w:cs="Times New Roman"/>
          <w:lang w:val="en-AU" w:eastAsia="zh-CN"/>
        </w:rPr>
        <w:t xml:space="preserve"> and </w:t>
      </w:r>
      <w:proofErr w:type="spellStart"/>
      <w:r w:rsidR="00FE4781">
        <w:rPr>
          <w:rFonts w:ascii="Times New Roman" w:eastAsia="Times New Roman" w:hAnsi="Times New Roman" w:cs="Times New Roman"/>
          <w:lang w:val="en-AU" w:eastAsia="zh-CN"/>
        </w:rPr>
        <w:t>Dr.</w:t>
      </w:r>
      <w:proofErr w:type="spellEnd"/>
      <w:r w:rsidR="00FE4781">
        <w:rPr>
          <w:rFonts w:ascii="Times New Roman" w:eastAsia="Times New Roman" w:hAnsi="Times New Roman" w:cs="Times New Roman"/>
          <w:lang w:val="en-AU" w:eastAsia="zh-CN"/>
        </w:rPr>
        <w:t xml:space="preserve"> </w:t>
      </w:r>
      <w:r w:rsidR="005B784F">
        <w:rPr>
          <w:rFonts w:ascii="Times New Roman" w:eastAsia="Times New Roman" w:hAnsi="Times New Roman" w:cs="Times New Roman"/>
          <w:lang w:val="en-AU" w:eastAsia="zh-CN"/>
        </w:rPr>
        <w:t xml:space="preserve">Jeremy </w:t>
      </w:r>
      <w:proofErr w:type="spellStart"/>
      <w:r w:rsidR="00FE4781">
        <w:rPr>
          <w:rFonts w:ascii="Times New Roman" w:eastAsia="Times New Roman" w:hAnsi="Times New Roman" w:cs="Times New Roman"/>
          <w:lang w:val="en-AU" w:eastAsia="zh-CN"/>
        </w:rPr>
        <w:t>Farral</w:t>
      </w:r>
      <w:r w:rsidR="005B784F">
        <w:rPr>
          <w:rFonts w:ascii="Times New Roman" w:eastAsia="Times New Roman" w:hAnsi="Times New Roman" w:cs="Times New Roman"/>
          <w:lang w:val="en-AU" w:eastAsia="zh-CN"/>
        </w:rPr>
        <w:t>l</w:t>
      </w:r>
      <w:proofErr w:type="spellEnd"/>
      <w:r w:rsidR="00FE4781">
        <w:rPr>
          <w:rFonts w:ascii="Times New Roman" w:eastAsia="Times New Roman" w:hAnsi="Times New Roman" w:cs="Times New Roman"/>
          <w:lang w:val="en-AU" w:eastAsia="zh-CN"/>
        </w:rPr>
        <w:t xml:space="preserve"> from the ANU Asia Pacific College of Diplomacy have secured an ARC Discovery Project grant to analyse and document how to influence the agenda and policies of </w:t>
      </w:r>
      <w:r w:rsidR="00336D0B">
        <w:rPr>
          <w:rFonts w:ascii="Times New Roman" w:eastAsia="Times New Roman" w:hAnsi="Times New Roman" w:cs="Times New Roman"/>
          <w:lang w:val="en-AU" w:eastAsia="zh-CN"/>
        </w:rPr>
        <w:t xml:space="preserve">UN Security Council. </w:t>
      </w:r>
      <w:r>
        <w:rPr>
          <w:rFonts w:ascii="Times New Roman" w:eastAsia="Times New Roman" w:hAnsi="Times New Roman" w:cs="Times New Roman"/>
          <w:lang w:val="en-AU" w:eastAsia="zh-CN"/>
        </w:rPr>
        <w:t xml:space="preserve">Economic Diplomacy in the context of G20 and </w:t>
      </w:r>
      <w:r w:rsidR="00FE4781">
        <w:rPr>
          <w:rFonts w:ascii="Times New Roman" w:eastAsia="Times New Roman" w:hAnsi="Times New Roman" w:cs="Times New Roman"/>
          <w:lang w:val="en-AU" w:eastAsia="zh-CN"/>
        </w:rPr>
        <w:t xml:space="preserve">DFAT priorities was </w:t>
      </w:r>
      <w:r w:rsidR="00240E3A">
        <w:rPr>
          <w:rFonts w:ascii="Times New Roman" w:eastAsia="Times New Roman" w:hAnsi="Times New Roman" w:cs="Times New Roman"/>
          <w:lang w:val="en-AU" w:eastAsia="zh-CN"/>
        </w:rPr>
        <w:t xml:space="preserve">carefully </w:t>
      </w:r>
      <w:r w:rsidR="00FE4781">
        <w:rPr>
          <w:rFonts w:ascii="Times New Roman" w:eastAsia="Times New Roman" w:hAnsi="Times New Roman" w:cs="Times New Roman"/>
          <w:lang w:val="en-AU" w:eastAsia="zh-CN"/>
        </w:rPr>
        <w:t xml:space="preserve">examined by </w:t>
      </w:r>
      <w:proofErr w:type="spellStart"/>
      <w:r w:rsidR="00FE4781">
        <w:rPr>
          <w:rFonts w:ascii="Times New Roman" w:eastAsia="Times New Roman" w:hAnsi="Times New Roman" w:cs="Times New Roman"/>
          <w:lang w:val="en-AU" w:eastAsia="zh-CN"/>
        </w:rPr>
        <w:t>Dr.</w:t>
      </w:r>
      <w:proofErr w:type="spellEnd"/>
      <w:r w:rsidR="00FE4781">
        <w:rPr>
          <w:rFonts w:ascii="Times New Roman" w:eastAsia="Times New Roman" w:hAnsi="Times New Roman" w:cs="Times New Roman"/>
          <w:lang w:val="en-AU" w:eastAsia="zh-CN"/>
        </w:rPr>
        <w:t xml:space="preserve"> Tris</w:t>
      </w:r>
      <w:r w:rsidR="00212032">
        <w:rPr>
          <w:rFonts w:ascii="Times New Roman" w:eastAsia="Times New Roman" w:hAnsi="Times New Roman" w:cs="Times New Roman"/>
          <w:lang w:val="en-AU" w:eastAsia="zh-CN"/>
        </w:rPr>
        <w:t>tan Sainsbury from the Lowy Ins</w:t>
      </w:r>
      <w:r w:rsidR="00FE4781">
        <w:rPr>
          <w:rFonts w:ascii="Times New Roman" w:eastAsia="Times New Roman" w:hAnsi="Times New Roman" w:cs="Times New Roman"/>
          <w:lang w:val="en-AU" w:eastAsia="zh-CN"/>
        </w:rPr>
        <w:t>t</w:t>
      </w:r>
      <w:r w:rsidR="00212032">
        <w:rPr>
          <w:rFonts w:ascii="Times New Roman" w:eastAsia="Times New Roman" w:hAnsi="Times New Roman" w:cs="Times New Roman"/>
          <w:lang w:val="en-AU" w:eastAsia="zh-CN"/>
        </w:rPr>
        <w:t>it</w:t>
      </w:r>
      <w:r w:rsidR="00FE4781">
        <w:rPr>
          <w:rFonts w:ascii="Times New Roman" w:eastAsia="Times New Roman" w:hAnsi="Times New Roman" w:cs="Times New Roman"/>
          <w:lang w:val="en-AU" w:eastAsia="zh-CN"/>
        </w:rPr>
        <w:t xml:space="preserve">ute.  The role of </w:t>
      </w:r>
      <w:r>
        <w:rPr>
          <w:rFonts w:ascii="Times New Roman" w:eastAsia="Times New Roman" w:hAnsi="Times New Roman" w:cs="Times New Roman"/>
          <w:lang w:val="en-AU" w:eastAsia="zh-CN"/>
        </w:rPr>
        <w:t xml:space="preserve">Regional Organisations </w:t>
      </w:r>
      <w:r w:rsidR="00FE4781">
        <w:rPr>
          <w:rFonts w:ascii="Times New Roman" w:eastAsia="Times New Roman" w:hAnsi="Times New Roman" w:cs="Times New Roman"/>
          <w:lang w:val="en-AU" w:eastAsia="zh-CN"/>
        </w:rPr>
        <w:t xml:space="preserve">such as MITKA, IORA and ASEAN was examined by </w:t>
      </w:r>
      <w:proofErr w:type="spellStart"/>
      <w:r w:rsidR="00FE4781">
        <w:rPr>
          <w:rFonts w:ascii="Times New Roman" w:eastAsia="Times New Roman" w:hAnsi="Times New Roman" w:cs="Times New Roman"/>
          <w:lang w:val="en-AU" w:eastAsia="zh-CN"/>
        </w:rPr>
        <w:t>Dr.</w:t>
      </w:r>
      <w:proofErr w:type="spellEnd"/>
      <w:r w:rsidR="00FE4781">
        <w:rPr>
          <w:rFonts w:ascii="Times New Roman" w:eastAsia="Times New Roman" w:hAnsi="Times New Roman" w:cs="Times New Roman"/>
          <w:lang w:val="en-AU" w:eastAsia="zh-CN"/>
        </w:rPr>
        <w:t xml:space="preserve"> </w:t>
      </w:r>
      <w:r w:rsidR="00336D0B">
        <w:rPr>
          <w:rFonts w:ascii="Times New Roman" w:eastAsia="Times New Roman" w:hAnsi="Times New Roman" w:cs="Times New Roman"/>
          <w:lang w:val="en-AU" w:eastAsia="zh-CN"/>
        </w:rPr>
        <w:t xml:space="preserve">Susan Harris </w:t>
      </w:r>
      <w:proofErr w:type="spellStart"/>
      <w:r w:rsidR="00FE4781">
        <w:rPr>
          <w:rFonts w:ascii="Times New Roman" w:eastAsia="Times New Roman" w:hAnsi="Times New Roman" w:cs="Times New Roman"/>
          <w:lang w:val="en-AU" w:eastAsia="zh-CN"/>
        </w:rPr>
        <w:t>Rimmer</w:t>
      </w:r>
      <w:proofErr w:type="spellEnd"/>
      <w:r w:rsidR="00FE4781">
        <w:rPr>
          <w:rFonts w:ascii="Times New Roman" w:eastAsia="Times New Roman" w:hAnsi="Times New Roman" w:cs="Times New Roman"/>
          <w:lang w:val="en-AU" w:eastAsia="zh-CN"/>
        </w:rPr>
        <w:t xml:space="preserve"> from the ANU</w:t>
      </w:r>
      <w:r w:rsidR="00212032">
        <w:rPr>
          <w:rFonts w:ascii="Times New Roman" w:eastAsia="Times New Roman" w:hAnsi="Times New Roman" w:cs="Times New Roman"/>
          <w:lang w:val="en-AU" w:eastAsia="zh-CN"/>
        </w:rPr>
        <w:t xml:space="preserve">. Dr </w:t>
      </w:r>
      <w:proofErr w:type="spellStart"/>
      <w:r w:rsidR="00212032">
        <w:rPr>
          <w:rFonts w:ascii="Times New Roman" w:eastAsia="Times New Roman" w:hAnsi="Times New Roman" w:cs="Times New Roman"/>
          <w:lang w:val="en-AU" w:eastAsia="zh-CN"/>
        </w:rPr>
        <w:t>Rimmer</w:t>
      </w:r>
      <w:proofErr w:type="spellEnd"/>
      <w:r w:rsidR="00212032">
        <w:rPr>
          <w:rFonts w:ascii="Times New Roman" w:eastAsia="Times New Roman" w:hAnsi="Times New Roman" w:cs="Times New Roman"/>
          <w:lang w:val="en-AU" w:eastAsia="zh-CN"/>
        </w:rPr>
        <w:t xml:space="preserve"> explained </w:t>
      </w:r>
      <w:r w:rsidR="00BC32B1">
        <w:rPr>
          <w:rFonts w:ascii="Times New Roman" w:eastAsia="Times New Roman" w:hAnsi="Times New Roman" w:cs="Times New Roman"/>
          <w:lang w:val="en-AU" w:eastAsia="zh-CN"/>
        </w:rPr>
        <w:t>how Nordic Foreign Ministries are using ‘Open Situation Room’ tools to engage all key stakeholders in innovation of foreign policies and diplomatic practices.</w:t>
      </w:r>
      <w:r w:rsidR="00212032">
        <w:rPr>
          <w:rFonts w:ascii="Times New Roman" w:eastAsia="Times New Roman" w:hAnsi="Times New Roman" w:cs="Times New Roman"/>
          <w:lang w:val="en-AU" w:eastAsia="zh-CN"/>
        </w:rPr>
        <w:t xml:space="preserve">  The Impact of Refugees was analysed by Professor </w:t>
      </w:r>
      <w:r w:rsidR="00240E3A">
        <w:rPr>
          <w:rFonts w:ascii="Times New Roman" w:eastAsia="Times New Roman" w:hAnsi="Times New Roman" w:cs="Times New Roman"/>
          <w:lang w:val="en-AU" w:eastAsia="zh-CN"/>
        </w:rPr>
        <w:t>Will</w:t>
      </w:r>
      <w:r w:rsidR="00336D0B">
        <w:rPr>
          <w:rFonts w:ascii="Times New Roman" w:eastAsia="Times New Roman" w:hAnsi="Times New Roman" w:cs="Times New Roman"/>
          <w:lang w:val="en-AU" w:eastAsia="zh-CN"/>
        </w:rPr>
        <w:t>i</w:t>
      </w:r>
      <w:r w:rsidR="00240E3A">
        <w:rPr>
          <w:rFonts w:ascii="Times New Roman" w:eastAsia="Times New Roman" w:hAnsi="Times New Roman" w:cs="Times New Roman"/>
          <w:lang w:val="en-AU" w:eastAsia="zh-CN"/>
        </w:rPr>
        <w:t>a</w:t>
      </w:r>
      <w:r w:rsidR="00336D0B">
        <w:rPr>
          <w:rFonts w:ascii="Times New Roman" w:eastAsia="Times New Roman" w:hAnsi="Times New Roman" w:cs="Times New Roman"/>
          <w:lang w:val="en-AU" w:eastAsia="zh-CN"/>
        </w:rPr>
        <w:t xml:space="preserve">m </w:t>
      </w:r>
      <w:proofErr w:type="spellStart"/>
      <w:r w:rsidR="00240E3A">
        <w:rPr>
          <w:rFonts w:ascii="Times New Roman" w:eastAsia="Times New Roman" w:hAnsi="Times New Roman" w:cs="Times New Roman"/>
          <w:lang w:val="en-AU" w:eastAsia="zh-CN"/>
        </w:rPr>
        <w:t>Ma</w:t>
      </w:r>
      <w:r w:rsidR="00212032">
        <w:rPr>
          <w:rFonts w:ascii="Times New Roman" w:eastAsia="Times New Roman" w:hAnsi="Times New Roman" w:cs="Times New Roman"/>
          <w:lang w:val="en-AU" w:eastAsia="zh-CN"/>
        </w:rPr>
        <w:t>ley</w:t>
      </w:r>
      <w:proofErr w:type="spellEnd"/>
      <w:r w:rsidR="00212032">
        <w:rPr>
          <w:rFonts w:ascii="Times New Roman" w:eastAsia="Times New Roman" w:hAnsi="Times New Roman" w:cs="Times New Roman"/>
          <w:lang w:val="en-AU" w:eastAsia="zh-CN"/>
        </w:rPr>
        <w:t>. The message was that all nations should engage in burden sharing of the global and regional refugee problems and look at ways to avoid creating new waves of refugees.</w:t>
      </w:r>
    </w:p>
    <w:p w:rsidR="00FE4781" w:rsidRDefault="00FE4781" w:rsidP="00D8067E">
      <w:pPr>
        <w:rPr>
          <w:rFonts w:ascii="Times New Roman" w:eastAsia="Times New Roman" w:hAnsi="Times New Roman" w:cs="Times New Roman"/>
          <w:lang w:val="en-AU" w:eastAsia="zh-CN"/>
        </w:rPr>
      </w:pPr>
    </w:p>
    <w:p w:rsidR="00336D0B" w:rsidRDefault="00C1282F" w:rsidP="00D8067E">
      <w:pPr>
        <w:rPr>
          <w:rFonts w:ascii="Times New Roman" w:eastAsia="Times New Roman" w:hAnsi="Times New Roman" w:cs="Times New Roman"/>
          <w:lang w:val="en-AU" w:eastAsia="zh-CN"/>
        </w:rPr>
      </w:pPr>
      <w:r>
        <w:rPr>
          <w:rFonts w:ascii="Times New Roman" w:eastAsia="Times New Roman" w:hAnsi="Times New Roman" w:cs="Times New Roman"/>
          <w:lang w:val="en-AU" w:eastAsia="zh-CN"/>
        </w:rPr>
        <w:t>The Tools component in Australian Dipl</w:t>
      </w:r>
      <w:r w:rsidR="007C01BB">
        <w:rPr>
          <w:rFonts w:ascii="Times New Roman" w:eastAsia="Times New Roman" w:hAnsi="Times New Roman" w:cs="Times New Roman"/>
          <w:lang w:val="en-AU" w:eastAsia="zh-CN"/>
        </w:rPr>
        <w:t xml:space="preserve">omacy focused on </w:t>
      </w:r>
      <w:r>
        <w:rPr>
          <w:rFonts w:ascii="Times New Roman" w:eastAsia="Times New Roman" w:hAnsi="Times New Roman" w:cs="Times New Roman"/>
          <w:lang w:val="en-AU" w:eastAsia="zh-CN"/>
        </w:rPr>
        <w:t>Aid</w:t>
      </w:r>
      <w:r w:rsidR="007C01BB">
        <w:rPr>
          <w:rFonts w:ascii="Times New Roman" w:eastAsia="Times New Roman" w:hAnsi="Times New Roman" w:cs="Times New Roman"/>
          <w:lang w:val="en-AU" w:eastAsia="zh-CN"/>
        </w:rPr>
        <w:t xml:space="preserve">, Humanitarian, Consular and Cultural Diplomacy. </w:t>
      </w:r>
      <w:r w:rsidR="00007EC7">
        <w:rPr>
          <w:rFonts w:ascii="Times New Roman" w:eastAsia="Times New Roman" w:hAnsi="Times New Roman" w:cs="Times New Roman"/>
          <w:lang w:val="en-AU" w:eastAsia="zh-CN"/>
        </w:rPr>
        <w:t xml:space="preserve">  </w:t>
      </w:r>
      <w:r w:rsidR="00336D0B">
        <w:rPr>
          <w:rFonts w:ascii="Times New Roman" w:eastAsia="Times New Roman" w:hAnsi="Times New Roman" w:cs="Times New Roman"/>
          <w:lang w:val="en-AU" w:eastAsia="zh-CN"/>
        </w:rPr>
        <w:t xml:space="preserve">Mr. </w:t>
      </w:r>
      <w:r>
        <w:rPr>
          <w:rFonts w:ascii="Times New Roman" w:eastAsia="Times New Roman" w:hAnsi="Times New Roman" w:cs="Times New Roman"/>
          <w:lang w:val="en-AU" w:eastAsia="zh-CN"/>
        </w:rPr>
        <w:t>Ben Bay, PhD candidate at the ANU,</w:t>
      </w:r>
      <w:r w:rsidR="007C01BB">
        <w:rPr>
          <w:rFonts w:ascii="Times New Roman" w:eastAsia="Times New Roman" w:hAnsi="Times New Roman" w:cs="Times New Roman"/>
          <w:lang w:val="en-AU" w:eastAsia="zh-CN"/>
        </w:rPr>
        <w:t xml:space="preserve"> expressed concern</w:t>
      </w:r>
      <w:r w:rsidR="005B0279">
        <w:rPr>
          <w:rFonts w:ascii="Times New Roman" w:eastAsia="Times New Roman" w:hAnsi="Times New Roman" w:cs="Times New Roman"/>
          <w:lang w:val="en-AU" w:eastAsia="zh-CN"/>
        </w:rPr>
        <w:t xml:space="preserve"> about the </w:t>
      </w:r>
      <w:r>
        <w:rPr>
          <w:rFonts w:ascii="Times New Roman" w:eastAsia="Times New Roman" w:hAnsi="Times New Roman" w:cs="Times New Roman"/>
          <w:lang w:val="en-AU" w:eastAsia="zh-CN"/>
        </w:rPr>
        <w:t>impact that t</w:t>
      </w:r>
      <w:r w:rsidR="00240E3A">
        <w:rPr>
          <w:rFonts w:ascii="Times New Roman" w:eastAsia="Times New Roman" w:hAnsi="Times New Roman" w:cs="Times New Roman"/>
          <w:lang w:val="en-AU" w:eastAsia="zh-CN"/>
        </w:rPr>
        <w:t>he slashing of Australia’s Aid b</w:t>
      </w:r>
      <w:r>
        <w:rPr>
          <w:rFonts w:ascii="Times New Roman" w:eastAsia="Times New Roman" w:hAnsi="Times New Roman" w:cs="Times New Roman"/>
          <w:lang w:val="en-AU" w:eastAsia="zh-CN"/>
        </w:rPr>
        <w:t xml:space="preserve">udget </w:t>
      </w:r>
      <w:r w:rsidR="007C01BB">
        <w:rPr>
          <w:rFonts w:ascii="Times New Roman" w:eastAsia="Times New Roman" w:hAnsi="Times New Roman" w:cs="Times New Roman"/>
          <w:lang w:val="en-AU" w:eastAsia="zh-CN"/>
        </w:rPr>
        <w:t>will have on Australia’s global reputation</w:t>
      </w:r>
      <w:r>
        <w:rPr>
          <w:rFonts w:ascii="Times New Roman" w:eastAsia="Times New Roman" w:hAnsi="Times New Roman" w:cs="Times New Roman"/>
          <w:lang w:val="en-AU" w:eastAsia="zh-CN"/>
        </w:rPr>
        <w:t>. He lamente</w:t>
      </w:r>
      <w:r w:rsidR="00336D0B">
        <w:rPr>
          <w:rFonts w:ascii="Times New Roman" w:eastAsia="Times New Roman" w:hAnsi="Times New Roman" w:cs="Times New Roman"/>
          <w:lang w:val="en-AU" w:eastAsia="zh-CN"/>
        </w:rPr>
        <w:t>d the ending of the ‘Golden Cons</w:t>
      </w:r>
      <w:r>
        <w:rPr>
          <w:rFonts w:ascii="Times New Roman" w:eastAsia="Times New Roman" w:hAnsi="Times New Roman" w:cs="Times New Roman"/>
          <w:lang w:val="en-AU" w:eastAsia="zh-CN"/>
        </w:rPr>
        <w:t>ensus’ towards Aid and International Development Assistance</w:t>
      </w:r>
      <w:r w:rsidR="00336D0B">
        <w:rPr>
          <w:rFonts w:ascii="Times New Roman" w:eastAsia="Times New Roman" w:hAnsi="Times New Roman" w:cs="Times New Roman"/>
          <w:lang w:val="en-AU" w:eastAsia="zh-CN"/>
        </w:rPr>
        <w:t xml:space="preserve"> and the </w:t>
      </w:r>
      <w:r>
        <w:rPr>
          <w:rFonts w:ascii="Times New Roman" w:eastAsia="Times New Roman" w:hAnsi="Times New Roman" w:cs="Times New Roman"/>
          <w:lang w:val="en-AU" w:eastAsia="zh-CN"/>
        </w:rPr>
        <w:t xml:space="preserve">shallow, narrow and isolated support for Aid </w:t>
      </w:r>
      <w:r w:rsidR="00EB05CC">
        <w:rPr>
          <w:rFonts w:ascii="Times New Roman" w:eastAsia="Times New Roman" w:hAnsi="Times New Roman" w:cs="Times New Roman"/>
          <w:lang w:val="en-AU" w:eastAsia="zh-CN"/>
        </w:rPr>
        <w:t xml:space="preserve">by key stakeholders. </w:t>
      </w:r>
      <w:proofErr w:type="spellStart"/>
      <w:r w:rsidR="007C01BB">
        <w:rPr>
          <w:rFonts w:ascii="Times New Roman" w:eastAsia="Times New Roman" w:hAnsi="Times New Roman" w:cs="Times New Roman"/>
          <w:lang w:val="en-AU" w:eastAsia="zh-CN"/>
        </w:rPr>
        <w:t>Dr.</w:t>
      </w:r>
      <w:proofErr w:type="spellEnd"/>
      <w:r w:rsidR="007C01BB">
        <w:rPr>
          <w:rFonts w:ascii="Times New Roman" w:eastAsia="Times New Roman" w:hAnsi="Times New Roman" w:cs="Times New Roman"/>
          <w:lang w:val="en-AU" w:eastAsia="zh-CN"/>
        </w:rPr>
        <w:t xml:space="preserve"> Jacinta </w:t>
      </w:r>
      <w:r w:rsidR="00336D0B">
        <w:rPr>
          <w:rFonts w:ascii="Times New Roman" w:eastAsia="Times New Roman" w:hAnsi="Times New Roman" w:cs="Times New Roman"/>
          <w:lang w:val="en-AU" w:eastAsia="zh-CN"/>
        </w:rPr>
        <w:t>O’Ha</w:t>
      </w:r>
      <w:r w:rsidR="007C01BB">
        <w:rPr>
          <w:rFonts w:ascii="Times New Roman" w:eastAsia="Times New Roman" w:hAnsi="Times New Roman" w:cs="Times New Roman"/>
          <w:lang w:val="en-AU" w:eastAsia="zh-CN"/>
        </w:rPr>
        <w:t xml:space="preserve">gan from ANU noted that Australia has a moral and legal obligation to support Humanitarian </w:t>
      </w:r>
      <w:r w:rsidR="00336D0B">
        <w:rPr>
          <w:rFonts w:ascii="Times New Roman" w:eastAsia="Times New Roman" w:hAnsi="Times New Roman" w:cs="Times New Roman"/>
          <w:lang w:val="en-AU" w:eastAsia="zh-CN"/>
        </w:rPr>
        <w:t xml:space="preserve">Law and Practices </w:t>
      </w:r>
      <w:r w:rsidR="007C01BB">
        <w:rPr>
          <w:rFonts w:ascii="Times New Roman" w:eastAsia="Times New Roman" w:hAnsi="Times New Roman" w:cs="Times New Roman"/>
          <w:lang w:val="en-AU" w:eastAsia="zh-CN"/>
        </w:rPr>
        <w:t>given our strong identity in this area and the fact that we are signatory to a range of UN and Regional Conventions.  Ms. Alex Oliver</w:t>
      </w:r>
      <w:r w:rsidR="00240E3A">
        <w:rPr>
          <w:rFonts w:ascii="Times New Roman" w:eastAsia="Times New Roman" w:hAnsi="Times New Roman" w:cs="Times New Roman"/>
          <w:lang w:val="en-AU" w:eastAsia="zh-CN"/>
        </w:rPr>
        <w:t xml:space="preserve">, Director of Polling at </w:t>
      </w:r>
      <w:r w:rsidR="007C01BB">
        <w:rPr>
          <w:rFonts w:ascii="Times New Roman" w:eastAsia="Times New Roman" w:hAnsi="Times New Roman" w:cs="Times New Roman"/>
          <w:lang w:val="en-AU" w:eastAsia="zh-CN"/>
        </w:rPr>
        <w:t xml:space="preserve">the Lowy Institute noted that </w:t>
      </w:r>
      <w:r w:rsidR="00775CB9">
        <w:rPr>
          <w:rFonts w:ascii="Times New Roman" w:eastAsia="Times New Roman" w:hAnsi="Times New Roman" w:cs="Times New Roman"/>
          <w:lang w:val="en-AU" w:eastAsia="zh-CN"/>
        </w:rPr>
        <w:t xml:space="preserve">DFAT has developed and implemented its </w:t>
      </w:r>
      <w:r w:rsidR="00775CB9">
        <w:rPr>
          <w:rFonts w:ascii="Times New Roman" w:eastAsia="Times New Roman" w:hAnsi="Times New Roman" w:cs="Times New Roman"/>
          <w:lang w:val="en-AU" w:eastAsia="zh-CN"/>
        </w:rPr>
        <w:lastRenderedPageBreak/>
        <w:t>Consular Strategy 2014-2015</w:t>
      </w:r>
      <w:r w:rsidR="00336D0B">
        <w:rPr>
          <w:rFonts w:ascii="Times New Roman" w:eastAsia="Times New Roman" w:hAnsi="Times New Roman" w:cs="Times New Roman"/>
          <w:lang w:val="en-AU" w:eastAsia="zh-CN"/>
        </w:rPr>
        <w:t xml:space="preserve">. This strategy </w:t>
      </w:r>
      <w:r w:rsidR="00775CB9">
        <w:rPr>
          <w:rFonts w:ascii="Times New Roman" w:eastAsia="Times New Roman" w:hAnsi="Times New Roman" w:cs="Times New Roman"/>
          <w:lang w:val="en-AU" w:eastAsia="zh-CN"/>
        </w:rPr>
        <w:t>sent a strong signal</w:t>
      </w:r>
      <w:r w:rsidR="00336D0B">
        <w:rPr>
          <w:rFonts w:ascii="Times New Roman" w:eastAsia="Times New Roman" w:hAnsi="Times New Roman" w:cs="Times New Roman"/>
          <w:lang w:val="en-AU" w:eastAsia="zh-CN"/>
        </w:rPr>
        <w:t xml:space="preserve"> to Australian citizens to </w:t>
      </w:r>
      <w:r w:rsidR="00775CB9">
        <w:rPr>
          <w:rFonts w:ascii="Times New Roman" w:eastAsia="Times New Roman" w:hAnsi="Times New Roman" w:cs="Times New Roman"/>
          <w:lang w:val="en-AU" w:eastAsia="zh-CN"/>
        </w:rPr>
        <w:t>accept more responsibility for the</w:t>
      </w:r>
      <w:r w:rsidR="00240E3A">
        <w:rPr>
          <w:rFonts w:ascii="Times New Roman" w:eastAsia="Times New Roman" w:hAnsi="Times New Roman" w:cs="Times New Roman"/>
          <w:lang w:val="en-AU" w:eastAsia="zh-CN"/>
        </w:rPr>
        <w:t xml:space="preserve">ir actions overseas and </w:t>
      </w:r>
      <w:r w:rsidR="00336D0B">
        <w:rPr>
          <w:rFonts w:ascii="Times New Roman" w:eastAsia="Times New Roman" w:hAnsi="Times New Roman" w:cs="Times New Roman"/>
          <w:lang w:val="en-AU" w:eastAsia="zh-CN"/>
        </w:rPr>
        <w:t xml:space="preserve">to </w:t>
      </w:r>
      <w:r w:rsidR="00EB05CC">
        <w:rPr>
          <w:rFonts w:ascii="Times New Roman" w:eastAsia="Times New Roman" w:hAnsi="Times New Roman" w:cs="Times New Roman"/>
          <w:lang w:val="en-AU" w:eastAsia="zh-CN"/>
        </w:rPr>
        <w:t xml:space="preserve">understand that </w:t>
      </w:r>
      <w:r w:rsidR="00775CB9">
        <w:rPr>
          <w:rFonts w:ascii="Times New Roman" w:eastAsia="Times New Roman" w:hAnsi="Times New Roman" w:cs="Times New Roman"/>
          <w:lang w:val="en-AU" w:eastAsia="zh-CN"/>
        </w:rPr>
        <w:t xml:space="preserve">Australian Consular assistance is a privilege not a legal obligation. </w:t>
      </w:r>
    </w:p>
    <w:p w:rsidR="00336D0B" w:rsidRDefault="00336D0B" w:rsidP="00D8067E">
      <w:pPr>
        <w:rPr>
          <w:rFonts w:ascii="Times New Roman" w:eastAsia="Times New Roman" w:hAnsi="Times New Roman" w:cs="Times New Roman"/>
          <w:lang w:val="en-AU" w:eastAsia="zh-CN"/>
        </w:rPr>
      </w:pPr>
    </w:p>
    <w:p w:rsidR="00C1282F" w:rsidRDefault="00775CB9" w:rsidP="00D8067E">
      <w:pPr>
        <w:rPr>
          <w:rFonts w:ascii="Times New Roman" w:eastAsia="Times New Roman" w:hAnsi="Times New Roman" w:cs="Times New Roman"/>
          <w:lang w:val="en-AU" w:eastAsia="zh-CN"/>
        </w:rPr>
      </w:pPr>
      <w:proofErr w:type="spellStart"/>
      <w:r>
        <w:rPr>
          <w:rFonts w:ascii="Times New Roman" w:eastAsia="Times New Roman" w:hAnsi="Times New Roman" w:cs="Times New Roman"/>
          <w:lang w:val="en-AU" w:eastAsia="zh-CN"/>
        </w:rPr>
        <w:t>Dr.</w:t>
      </w:r>
      <w:proofErr w:type="spellEnd"/>
      <w:r>
        <w:rPr>
          <w:rFonts w:ascii="Times New Roman" w:eastAsia="Times New Roman" w:hAnsi="Times New Roman" w:cs="Times New Roman"/>
          <w:lang w:val="en-AU" w:eastAsia="zh-CN"/>
        </w:rPr>
        <w:t xml:space="preserve"> Alison </w:t>
      </w:r>
      <w:proofErr w:type="spellStart"/>
      <w:r>
        <w:rPr>
          <w:rFonts w:ascii="Times New Roman" w:eastAsia="Times New Roman" w:hAnsi="Times New Roman" w:cs="Times New Roman"/>
          <w:lang w:val="en-AU" w:eastAsia="zh-CN"/>
        </w:rPr>
        <w:t>Broinowski</w:t>
      </w:r>
      <w:proofErr w:type="spellEnd"/>
      <w:r>
        <w:rPr>
          <w:rFonts w:ascii="Times New Roman" w:eastAsia="Times New Roman" w:hAnsi="Times New Roman" w:cs="Times New Roman"/>
          <w:lang w:val="en-AU" w:eastAsia="zh-CN"/>
        </w:rPr>
        <w:t xml:space="preserve">, made a compelling case why Australian needs to </w:t>
      </w:r>
      <w:r w:rsidR="004B3105">
        <w:rPr>
          <w:rFonts w:ascii="Times New Roman" w:eastAsia="Times New Roman" w:hAnsi="Times New Roman" w:cs="Times New Roman"/>
          <w:lang w:val="en-AU" w:eastAsia="zh-CN"/>
        </w:rPr>
        <w:t xml:space="preserve">boost its </w:t>
      </w:r>
      <w:r>
        <w:rPr>
          <w:rFonts w:ascii="Times New Roman" w:eastAsia="Times New Roman" w:hAnsi="Times New Roman" w:cs="Times New Roman"/>
          <w:lang w:val="en-AU" w:eastAsia="zh-CN"/>
        </w:rPr>
        <w:t>invest</w:t>
      </w:r>
      <w:r w:rsidR="004B3105">
        <w:rPr>
          <w:rFonts w:ascii="Times New Roman" w:eastAsia="Times New Roman" w:hAnsi="Times New Roman" w:cs="Times New Roman"/>
          <w:lang w:val="en-AU" w:eastAsia="zh-CN"/>
        </w:rPr>
        <w:t>ment</w:t>
      </w:r>
      <w:r>
        <w:rPr>
          <w:rFonts w:ascii="Times New Roman" w:eastAsia="Times New Roman" w:hAnsi="Times New Roman" w:cs="Times New Roman"/>
          <w:lang w:val="en-AU" w:eastAsia="zh-CN"/>
        </w:rPr>
        <w:t xml:space="preserve"> in high impact </w:t>
      </w:r>
      <w:r w:rsidR="004B3105">
        <w:rPr>
          <w:rFonts w:ascii="Times New Roman" w:eastAsia="Times New Roman" w:hAnsi="Times New Roman" w:cs="Times New Roman"/>
          <w:lang w:val="en-AU" w:eastAsia="zh-CN"/>
        </w:rPr>
        <w:t xml:space="preserve">and long term </w:t>
      </w:r>
      <w:r>
        <w:rPr>
          <w:rFonts w:ascii="Times New Roman" w:eastAsia="Times New Roman" w:hAnsi="Times New Roman" w:cs="Times New Roman"/>
          <w:lang w:val="en-AU" w:eastAsia="zh-CN"/>
        </w:rPr>
        <w:t xml:space="preserve">cultural diplomacy </w:t>
      </w:r>
      <w:r w:rsidR="004B3105">
        <w:rPr>
          <w:rFonts w:ascii="Times New Roman" w:eastAsia="Times New Roman" w:hAnsi="Times New Roman" w:cs="Times New Roman"/>
          <w:lang w:val="en-AU" w:eastAsia="zh-CN"/>
        </w:rPr>
        <w:t xml:space="preserve">given the need to shape positive impressions of Australia in our culturally diverse region. Hitherto, Australian Cultural Diplomacy </w:t>
      </w:r>
      <w:r w:rsidR="007541E5">
        <w:rPr>
          <w:rFonts w:ascii="Times New Roman" w:eastAsia="Times New Roman" w:hAnsi="Times New Roman" w:cs="Times New Roman"/>
          <w:lang w:val="en-AU" w:eastAsia="zh-CN"/>
        </w:rPr>
        <w:t xml:space="preserve">has </w:t>
      </w:r>
      <w:r>
        <w:rPr>
          <w:rFonts w:ascii="Times New Roman" w:eastAsia="Times New Roman" w:hAnsi="Times New Roman" w:cs="Times New Roman"/>
          <w:lang w:val="en-AU" w:eastAsia="zh-CN"/>
        </w:rPr>
        <w:t>been neglected becaus</w:t>
      </w:r>
      <w:r w:rsidR="001E4303">
        <w:rPr>
          <w:rFonts w:ascii="Times New Roman" w:eastAsia="Times New Roman" w:hAnsi="Times New Roman" w:cs="Times New Roman"/>
          <w:lang w:val="en-AU" w:eastAsia="zh-CN"/>
        </w:rPr>
        <w:t xml:space="preserve">e it has </w:t>
      </w:r>
      <w:r w:rsidR="00336D0B">
        <w:rPr>
          <w:rFonts w:ascii="Times New Roman" w:eastAsia="Times New Roman" w:hAnsi="Times New Roman" w:cs="Times New Roman"/>
          <w:lang w:val="en-AU" w:eastAsia="zh-CN"/>
        </w:rPr>
        <w:t xml:space="preserve">not </w:t>
      </w:r>
      <w:r w:rsidR="001E4303">
        <w:rPr>
          <w:rFonts w:ascii="Times New Roman" w:eastAsia="Times New Roman" w:hAnsi="Times New Roman" w:cs="Times New Roman"/>
          <w:lang w:val="en-AU" w:eastAsia="zh-CN"/>
        </w:rPr>
        <w:t xml:space="preserve">been </w:t>
      </w:r>
      <w:r w:rsidR="00336D0B">
        <w:rPr>
          <w:rFonts w:ascii="Times New Roman" w:eastAsia="Times New Roman" w:hAnsi="Times New Roman" w:cs="Times New Roman"/>
          <w:lang w:val="en-AU" w:eastAsia="zh-CN"/>
        </w:rPr>
        <w:t>perceived as</w:t>
      </w:r>
      <w:r w:rsidR="004B3105">
        <w:rPr>
          <w:rFonts w:ascii="Times New Roman" w:eastAsia="Times New Roman" w:hAnsi="Times New Roman" w:cs="Times New Roman"/>
          <w:lang w:val="en-AU" w:eastAsia="zh-CN"/>
        </w:rPr>
        <w:t xml:space="preserve"> </w:t>
      </w:r>
      <w:r w:rsidR="001E4303">
        <w:rPr>
          <w:rFonts w:ascii="Times New Roman" w:eastAsia="Times New Roman" w:hAnsi="Times New Roman" w:cs="Times New Roman"/>
          <w:lang w:val="en-AU" w:eastAsia="zh-CN"/>
        </w:rPr>
        <w:t xml:space="preserve">highly </w:t>
      </w:r>
      <w:r w:rsidR="004B3105">
        <w:rPr>
          <w:rFonts w:ascii="Times New Roman" w:eastAsia="Times New Roman" w:hAnsi="Times New Roman" w:cs="Times New Roman"/>
          <w:lang w:val="en-AU" w:eastAsia="zh-CN"/>
        </w:rPr>
        <w:t>impo</w:t>
      </w:r>
      <w:r w:rsidR="001E4303">
        <w:rPr>
          <w:rFonts w:ascii="Times New Roman" w:eastAsia="Times New Roman" w:hAnsi="Times New Roman" w:cs="Times New Roman"/>
          <w:lang w:val="en-AU" w:eastAsia="zh-CN"/>
        </w:rPr>
        <w:t>rtant in domestic politics</w:t>
      </w:r>
      <w:r w:rsidR="00136CF4">
        <w:rPr>
          <w:rFonts w:ascii="Times New Roman" w:eastAsia="Times New Roman" w:hAnsi="Times New Roman" w:cs="Times New Roman"/>
          <w:lang w:val="en-AU" w:eastAsia="zh-CN"/>
        </w:rPr>
        <w:t>.</w:t>
      </w:r>
    </w:p>
    <w:p w:rsidR="007C01BB" w:rsidRDefault="007C01BB" w:rsidP="00D8067E">
      <w:pPr>
        <w:rPr>
          <w:rFonts w:ascii="Times New Roman" w:eastAsia="Times New Roman" w:hAnsi="Times New Roman" w:cs="Times New Roman"/>
          <w:lang w:val="en-AU" w:eastAsia="zh-CN"/>
        </w:rPr>
      </w:pPr>
    </w:p>
    <w:p w:rsidR="00DA1709" w:rsidRDefault="00997E06" w:rsidP="00D8067E">
      <w:pPr>
        <w:rPr>
          <w:rFonts w:ascii="Times New Roman" w:eastAsia="Times New Roman" w:hAnsi="Times New Roman" w:cs="Times New Roman"/>
          <w:lang w:val="en-AU" w:eastAsia="zh-CN"/>
        </w:rPr>
      </w:pPr>
      <w:r>
        <w:rPr>
          <w:rFonts w:ascii="Times New Roman" w:eastAsia="Times New Roman" w:hAnsi="Times New Roman" w:cs="Times New Roman"/>
          <w:lang w:val="en-AU" w:eastAsia="zh-CN"/>
        </w:rPr>
        <w:t>The Actors component in Aus</w:t>
      </w:r>
      <w:r w:rsidR="00336D0B">
        <w:rPr>
          <w:rFonts w:ascii="Times New Roman" w:eastAsia="Times New Roman" w:hAnsi="Times New Roman" w:cs="Times New Roman"/>
          <w:lang w:val="en-AU" w:eastAsia="zh-CN"/>
        </w:rPr>
        <w:t xml:space="preserve">tralian Diplomacy focused </w:t>
      </w:r>
      <w:proofErr w:type="gramStart"/>
      <w:r w:rsidR="00336D0B">
        <w:rPr>
          <w:rFonts w:ascii="Times New Roman" w:eastAsia="Times New Roman" w:hAnsi="Times New Roman" w:cs="Times New Roman"/>
          <w:lang w:val="en-AU" w:eastAsia="zh-CN"/>
        </w:rPr>
        <w:t>on  Civil</w:t>
      </w:r>
      <w:proofErr w:type="gramEnd"/>
      <w:r w:rsidR="00336D0B">
        <w:rPr>
          <w:rFonts w:ascii="Times New Roman" w:eastAsia="Times New Roman" w:hAnsi="Times New Roman" w:cs="Times New Roman"/>
          <w:lang w:val="en-AU" w:eastAsia="zh-CN"/>
        </w:rPr>
        <w:t>-</w:t>
      </w:r>
      <w:r>
        <w:rPr>
          <w:rFonts w:ascii="Times New Roman" w:eastAsia="Times New Roman" w:hAnsi="Times New Roman" w:cs="Times New Roman"/>
          <w:lang w:val="en-AU" w:eastAsia="zh-CN"/>
        </w:rPr>
        <w:t>Military Diplomacy, Parliamentary Diplomacy, Sports Diplomacy and Diaspora Diplomacy. Major General (</w:t>
      </w:r>
      <w:proofErr w:type="spellStart"/>
      <w:r>
        <w:rPr>
          <w:rFonts w:ascii="Times New Roman" w:eastAsia="Times New Roman" w:hAnsi="Times New Roman" w:cs="Times New Roman"/>
          <w:lang w:val="en-AU" w:eastAsia="zh-CN"/>
        </w:rPr>
        <w:t>Retd</w:t>
      </w:r>
      <w:proofErr w:type="spellEnd"/>
      <w:r>
        <w:rPr>
          <w:rFonts w:ascii="Times New Roman" w:eastAsia="Times New Roman" w:hAnsi="Times New Roman" w:cs="Times New Roman"/>
          <w:lang w:val="en-AU" w:eastAsia="zh-CN"/>
        </w:rPr>
        <w:t xml:space="preserve">) Michael G. Smith is working on a paper on </w:t>
      </w:r>
      <w:r w:rsidR="006C2D47">
        <w:rPr>
          <w:rFonts w:ascii="Times New Roman" w:eastAsia="Times New Roman" w:hAnsi="Times New Roman" w:cs="Times New Roman"/>
          <w:lang w:val="en-AU" w:eastAsia="zh-CN"/>
        </w:rPr>
        <w:t xml:space="preserve">Security Sector Reform. He reminded the audience that Defence Diplomacy helped Australia to work in partnership with Indonesia to resolve the Timor </w:t>
      </w:r>
      <w:proofErr w:type="spellStart"/>
      <w:r w:rsidR="006C2D47">
        <w:rPr>
          <w:rFonts w:ascii="Times New Roman" w:eastAsia="Times New Roman" w:hAnsi="Times New Roman" w:cs="Times New Roman"/>
          <w:lang w:val="en-AU" w:eastAsia="zh-CN"/>
        </w:rPr>
        <w:t>Leste</w:t>
      </w:r>
      <w:proofErr w:type="spellEnd"/>
      <w:r w:rsidR="006C2D47">
        <w:rPr>
          <w:rFonts w:ascii="Times New Roman" w:eastAsia="Times New Roman" w:hAnsi="Times New Roman" w:cs="Times New Roman"/>
          <w:lang w:val="en-AU" w:eastAsia="zh-CN"/>
        </w:rPr>
        <w:t xml:space="preserve"> independence challenge and to address issues in other parts of our region. Janelle </w:t>
      </w:r>
      <w:proofErr w:type="spellStart"/>
      <w:r w:rsidR="006C2D47">
        <w:rPr>
          <w:rFonts w:ascii="Times New Roman" w:eastAsia="Times New Roman" w:hAnsi="Times New Roman" w:cs="Times New Roman"/>
          <w:lang w:val="en-AU" w:eastAsia="zh-CN"/>
        </w:rPr>
        <w:t>Saffin</w:t>
      </w:r>
      <w:proofErr w:type="spellEnd"/>
      <w:r w:rsidR="006C2D47">
        <w:rPr>
          <w:rFonts w:ascii="Times New Roman" w:eastAsia="Times New Roman" w:hAnsi="Times New Roman" w:cs="Times New Roman"/>
          <w:lang w:val="en-AU" w:eastAsia="zh-CN"/>
        </w:rPr>
        <w:t xml:space="preserve">, reflected on how the Australian Parliament supports Australian diplomacy through Parliamentary Friendship Groups and </w:t>
      </w:r>
      <w:r w:rsidR="00336D0B">
        <w:rPr>
          <w:rFonts w:ascii="Times New Roman" w:eastAsia="Times New Roman" w:hAnsi="Times New Roman" w:cs="Times New Roman"/>
          <w:lang w:val="en-AU" w:eastAsia="zh-CN"/>
        </w:rPr>
        <w:t>other initiatives. Elected politicians can</w:t>
      </w:r>
      <w:r w:rsidR="006C2D47">
        <w:rPr>
          <w:rFonts w:ascii="Times New Roman" w:eastAsia="Times New Roman" w:hAnsi="Times New Roman" w:cs="Times New Roman"/>
          <w:lang w:val="en-AU" w:eastAsia="zh-CN"/>
        </w:rPr>
        <w:t xml:space="preserve"> </w:t>
      </w:r>
      <w:r w:rsidR="001E4303">
        <w:rPr>
          <w:rFonts w:ascii="Times New Roman" w:eastAsia="Times New Roman" w:hAnsi="Times New Roman" w:cs="Times New Roman"/>
          <w:lang w:val="en-AU" w:eastAsia="zh-CN"/>
        </w:rPr>
        <w:t xml:space="preserve">often </w:t>
      </w:r>
      <w:r w:rsidR="006C2D47">
        <w:rPr>
          <w:rFonts w:ascii="Times New Roman" w:eastAsia="Times New Roman" w:hAnsi="Times New Roman" w:cs="Times New Roman"/>
          <w:lang w:val="en-AU" w:eastAsia="zh-CN"/>
        </w:rPr>
        <w:t>complement the work of DFAT and other agencies with an international agenda</w:t>
      </w:r>
      <w:r w:rsidR="00240E3A">
        <w:rPr>
          <w:rFonts w:ascii="Times New Roman" w:eastAsia="Times New Roman" w:hAnsi="Times New Roman" w:cs="Times New Roman"/>
          <w:lang w:val="en-AU" w:eastAsia="zh-CN"/>
        </w:rPr>
        <w:t xml:space="preserve"> by having more room to engage and speak openly</w:t>
      </w:r>
      <w:r w:rsidR="006C2D47">
        <w:rPr>
          <w:rFonts w:ascii="Times New Roman" w:eastAsia="Times New Roman" w:hAnsi="Times New Roman" w:cs="Times New Roman"/>
          <w:lang w:val="en-AU" w:eastAsia="zh-CN"/>
        </w:rPr>
        <w:t xml:space="preserve">. </w:t>
      </w:r>
      <w:proofErr w:type="spellStart"/>
      <w:r w:rsidR="006C2D47">
        <w:rPr>
          <w:rFonts w:ascii="Times New Roman" w:eastAsia="Times New Roman" w:hAnsi="Times New Roman" w:cs="Times New Roman"/>
          <w:lang w:val="en-AU" w:eastAsia="zh-CN"/>
        </w:rPr>
        <w:t>Dr.</w:t>
      </w:r>
      <w:proofErr w:type="spellEnd"/>
      <w:r w:rsidR="006C2D47">
        <w:rPr>
          <w:rFonts w:ascii="Times New Roman" w:eastAsia="Times New Roman" w:hAnsi="Times New Roman" w:cs="Times New Roman"/>
          <w:lang w:val="en-AU" w:eastAsia="zh-CN"/>
        </w:rPr>
        <w:t xml:space="preserve"> Stuart Murray from Bond University outlined the process and key advantages of the recently released Australian Sports Diplomacy Strategy 2015-18. It is pleasing to note that sport has been officially recognised </w:t>
      </w:r>
      <w:r w:rsidR="00F1507C">
        <w:rPr>
          <w:rFonts w:ascii="Times New Roman" w:eastAsia="Times New Roman" w:hAnsi="Times New Roman" w:cs="Times New Roman"/>
          <w:lang w:val="en-AU" w:eastAsia="zh-CN"/>
        </w:rPr>
        <w:t xml:space="preserve">by DFAT </w:t>
      </w:r>
      <w:r w:rsidR="006C2D47">
        <w:rPr>
          <w:rFonts w:ascii="Times New Roman" w:eastAsia="Times New Roman" w:hAnsi="Times New Roman" w:cs="Times New Roman"/>
          <w:lang w:val="en-AU" w:eastAsia="zh-CN"/>
        </w:rPr>
        <w:t xml:space="preserve">as an important diplomatic </w:t>
      </w:r>
      <w:r w:rsidR="00F1507C">
        <w:rPr>
          <w:rFonts w:ascii="Times New Roman" w:eastAsia="Times New Roman" w:hAnsi="Times New Roman" w:cs="Times New Roman"/>
          <w:lang w:val="en-AU" w:eastAsia="zh-CN"/>
        </w:rPr>
        <w:t>strategy for raising Australia’s profile and fo</w:t>
      </w:r>
      <w:r w:rsidR="00C1685E">
        <w:rPr>
          <w:rFonts w:ascii="Times New Roman" w:eastAsia="Times New Roman" w:hAnsi="Times New Roman" w:cs="Times New Roman"/>
          <w:lang w:val="en-AU" w:eastAsia="zh-CN"/>
        </w:rPr>
        <w:t>r w</w:t>
      </w:r>
      <w:r w:rsidR="00240E3A">
        <w:rPr>
          <w:rFonts w:ascii="Times New Roman" w:eastAsia="Times New Roman" w:hAnsi="Times New Roman" w:cs="Times New Roman"/>
          <w:lang w:val="en-AU" w:eastAsia="zh-CN"/>
        </w:rPr>
        <w:t>idening and strengthening it lin</w:t>
      </w:r>
      <w:r w:rsidR="00C1685E">
        <w:rPr>
          <w:rFonts w:ascii="Times New Roman" w:eastAsia="Times New Roman" w:hAnsi="Times New Roman" w:cs="Times New Roman"/>
          <w:lang w:val="en-AU" w:eastAsia="zh-CN"/>
        </w:rPr>
        <w:t>ks</w:t>
      </w:r>
      <w:r w:rsidR="00F1507C">
        <w:rPr>
          <w:rFonts w:ascii="Times New Roman" w:eastAsia="Times New Roman" w:hAnsi="Times New Roman" w:cs="Times New Roman"/>
          <w:lang w:val="en-AU" w:eastAsia="zh-CN"/>
        </w:rPr>
        <w:t xml:space="preserve"> with the rest of the world.</w:t>
      </w:r>
      <w:r w:rsidR="000C555F">
        <w:rPr>
          <w:rFonts w:ascii="Times New Roman" w:eastAsia="Times New Roman" w:hAnsi="Times New Roman" w:cs="Times New Roman"/>
          <w:lang w:val="en-AU" w:eastAsia="zh-CN"/>
        </w:rPr>
        <w:t xml:space="preserve"> </w:t>
      </w:r>
      <w:proofErr w:type="spellStart"/>
      <w:r w:rsidR="000C555F">
        <w:rPr>
          <w:rFonts w:ascii="Times New Roman" w:eastAsia="Times New Roman" w:hAnsi="Times New Roman" w:cs="Times New Roman"/>
          <w:lang w:val="en-AU" w:eastAsia="zh-CN"/>
        </w:rPr>
        <w:t>Prof.</w:t>
      </w:r>
      <w:proofErr w:type="spellEnd"/>
      <w:r w:rsidR="000C555F">
        <w:rPr>
          <w:rFonts w:ascii="Times New Roman" w:eastAsia="Times New Roman" w:hAnsi="Times New Roman" w:cs="Times New Roman"/>
          <w:lang w:val="en-AU" w:eastAsia="zh-CN"/>
        </w:rPr>
        <w:t xml:space="preserve"> Diane Stone from the International Public Policy Association used the Advance Australia network as a case study of Australian Diaspora Diplomacy in action.  </w:t>
      </w:r>
    </w:p>
    <w:p w:rsidR="000C555F" w:rsidRDefault="000C555F" w:rsidP="00D8067E">
      <w:pPr>
        <w:rPr>
          <w:rFonts w:ascii="Times New Roman" w:eastAsia="Times New Roman" w:hAnsi="Times New Roman" w:cs="Times New Roman"/>
          <w:lang w:val="en-AU" w:eastAsia="zh-CN"/>
        </w:rPr>
      </w:pPr>
    </w:p>
    <w:p w:rsidR="00007EC7" w:rsidRDefault="000C555F" w:rsidP="00D8067E">
      <w:pPr>
        <w:rPr>
          <w:rFonts w:ascii="Times New Roman" w:eastAsia="Times New Roman" w:hAnsi="Times New Roman" w:cs="Times New Roman"/>
          <w:lang w:val="en-AU" w:eastAsia="zh-CN"/>
        </w:rPr>
      </w:pPr>
      <w:r>
        <w:rPr>
          <w:rFonts w:ascii="Times New Roman" w:eastAsia="Times New Roman" w:hAnsi="Times New Roman" w:cs="Times New Roman"/>
          <w:lang w:val="en-AU" w:eastAsia="zh-CN"/>
        </w:rPr>
        <w:t>The Themes part of the symposium focus</w:t>
      </w:r>
      <w:r w:rsidR="00D0712E">
        <w:rPr>
          <w:rFonts w:ascii="Times New Roman" w:eastAsia="Times New Roman" w:hAnsi="Times New Roman" w:cs="Times New Roman"/>
          <w:lang w:val="en-AU" w:eastAsia="zh-CN"/>
        </w:rPr>
        <w:t>ed</w:t>
      </w:r>
      <w:r>
        <w:rPr>
          <w:rFonts w:ascii="Times New Roman" w:eastAsia="Times New Roman" w:hAnsi="Times New Roman" w:cs="Times New Roman"/>
          <w:lang w:val="en-AU" w:eastAsia="zh-CN"/>
        </w:rPr>
        <w:t xml:space="preserve"> on Public Di</w:t>
      </w:r>
      <w:r w:rsidR="00C1685E">
        <w:rPr>
          <w:rFonts w:ascii="Times New Roman" w:eastAsia="Times New Roman" w:hAnsi="Times New Roman" w:cs="Times New Roman"/>
          <w:lang w:val="en-AU" w:eastAsia="zh-CN"/>
        </w:rPr>
        <w:t>plomacy, Diversity in Diplomacy and</w:t>
      </w:r>
      <w:r>
        <w:rPr>
          <w:rFonts w:ascii="Times New Roman" w:eastAsia="Times New Roman" w:hAnsi="Times New Roman" w:cs="Times New Roman"/>
          <w:lang w:val="en-AU" w:eastAsia="zh-CN"/>
        </w:rPr>
        <w:t xml:space="preserve"> </w:t>
      </w:r>
      <w:r w:rsidR="00C1685E">
        <w:rPr>
          <w:rFonts w:ascii="Times New Roman" w:eastAsia="Times New Roman" w:hAnsi="Times New Roman" w:cs="Times New Roman"/>
          <w:lang w:val="en-AU" w:eastAsia="zh-CN"/>
        </w:rPr>
        <w:t>Decency in Diplomac</w:t>
      </w:r>
      <w:r w:rsidR="00240E3A">
        <w:rPr>
          <w:rFonts w:ascii="Times New Roman" w:eastAsia="Times New Roman" w:hAnsi="Times New Roman" w:cs="Times New Roman"/>
          <w:lang w:val="en-AU" w:eastAsia="zh-CN"/>
        </w:rPr>
        <w:t>y</w:t>
      </w:r>
      <w:r w:rsidR="00C1685E">
        <w:rPr>
          <w:rFonts w:ascii="Times New Roman" w:eastAsia="Times New Roman" w:hAnsi="Times New Roman" w:cs="Times New Roman"/>
          <w:lang w:val="en-AU" w:eastAsia="zh-CN"/>
        </w:rPr>
        <w:t xml:space="preserve">. </w:t>
      </w:r>
      <w:r>
        <w:rPr>
          <w:rFonts w:ascii="Times New Roman" w:eastAsia="Times New Roman" w:hAnsi="Times New Roman" w:cs="Times New Roman"/>
          <w:lang w:val="en-AU" w:eastAsia="zh-CN"/>
        </w:rPr>
        <w:t xml:space="preserve"> </w:t>
      </w:r>
      <w:proofErr w:type="spellStart"/>
      <w:r>
        <w:rPr>
          <w:rFonts w:ascii="Times New Roman" w:eastAsia="Times New Roman" w:hAnsi="Times New Roman" w:cs="Times New Roman"/>
          <w:lang w:val="en-AU" w:eastAsia="zh-CN"/>
        </w:rPr>
        <w:t>Dr.</w:t>
      </w:r>
      <w:proofErr w:type="spellEnd"/>
      <w:r>
        <w:rPr>
          <w:rFonts w:ascii="Times New Roman" w:eastAsia="Times New Roman" w:hAnsi="Times New Roman" w:cs="Times New Roman"/>
          <w:lang w:val="en-AU" w:eastAsia="zh-CN"/>
        </w:rPr>
        <w:t xml:space="preserve"> Caitlin Byrne from Bond University shared her insights on Public Diplomacy and how to migrate from image making to relationship building.  Australia’s Public Diplomacy needs to get much more funding and support from the Australian Government</w:t>
      </w:r>
      <w:r w:rsidR="00C1685E">
        <w:rPr>
          <w:rFonts w:ascii="Times New Roman" w:eastAsia="Times New Roman" w:hAnsi="Times New Roman" w:cs="Times New Roman"/>
          <w:lang w:val="en-AU" w:eastAsia="zh-CN"/>
        </w:rPr>
        <w:t xml:space="preserve">, </w:t>
      </w:r>
      <w:r>
        <w:rPr>
          <w:rFonts w:ascii="Times New Roman" w:eastAsia="Times New Roman" w:hAnsi="Times New Roman" w:cs="Times New Roman"/>
          <w:lang w:val="en-AU" w:eastAsia="zh-CN"/>
        </w:rPr>
        <w:t xml:space="preserve">the Australian Parliament </w:t>
      </w:r>
      <w:r w:rsidR="00C1685E">
        <w:rPr>
          <w:rFonts w:ascii="Times New Roman" w:eastAsia="Times New Roman" w:hAnsi="Times New Roman" w:cs="Times New Roman"/>
          <w:lang w:val="en-AU" w:eastAsia="zh-CN"/>
        </w:rPr>
        <w:t xml:space="preserve">and the wider community </w:t>
      </w:r>
      <w:r>
        <w:rPr>
          <w:rFonts w:ascii="Times New Roman" w:eastAsia="Times New Roman" w:hAnsi="Times New Roman" w:cs="Times New Roman"/>
          <w:lang w:val="en-AU" w:eastAsia="zh-CN"/>
        </w:rPr>
        <w:t xml:space="preserve">as it is a crucial </w:t>
      </w:r>
      <w:r w:rsidR="00A016CD">
        <w:rPr>
          <w:rFonts w:ascii="Times New Roman" w:eastAsia="Times New Roman" w:hAnsi="Times New Roman" w:cs="Times New Roman"/>
          <w:lang w:val="en-AU" w:eastAsia="zh-CN"/>
        </w:rPr>
        <w:t>strategy for building perceptions and relationships in our culturally diverse region.  Australia</w:t>
      </w:r>
      <w:r w:rsidR="00B77752">
        <w:rPr>
          <w:rFonts w:ascii="Times New Roman" w:eastAsia="Times New Roman" w:hAnsi="Times New Roman" w:cs="Times New Roman"/>
          <w:lang w:val="en-AU" w:eastAsia="zh-CN"/>
        </w:rPr>
        <w:t xml:space="preserve"> is well </w:t>
      </w:r>
      <w:r w:rsidR="00A016CD">
        <w:rPr>
          <w:rFonts w:ascii="Times New Roman" w:eastAsia="Times New Roman" w:hAnsi="Times New Roman" w:cs="Times New Roman"/>
          <w:lang w:val="en-AU" w:eastAsia="zh-CN"/>
        </w:rPr>
        <w:t>behind Canada, the USA, the UK, Indonesia, China and India when it comes to Public Diplomacy</w:t>
      </w:r>
      <w:r w:rsidR="00B77752">
        <w:rPr>
          <w:rFonts w:ascii="Times New Roman" w:eastAsia="Times New Roman" w:hAnsi="Times New Roman" w:cs="Times New Roman"/>
          <w:lang w:val="en-AU" w:eastAsia="zh-CN"/>
        </w:rPr>
        <w:t xml:space="preserve"> investment and impact</w:t>
      </w:r>
      <w:r w:rsidR="00A016CD">
        <w:rPr>
          <w:rFonts w:ascii="Times New Roman" w:eastAsia="Times New Roman" w:hAnsi="Times New Roman" w:cs="Times New Roman"/>
          <w:lang w:val="en-AU" w:eastAsia="zh-CN"/>
        </w:rPr>
        <w:t xml:space="preserve">. </w:t>
      </w:r>
    </w:p>
    <w:p w:rsidR="00007EC7" w:rsidRDefault="00007EC7" w:rsidP="00D8067E">
      <w:pPr>
        <w:rPr>
          <w:rFonts w:ascii="Times New Roman" w:eastAsia="Times New Roman" w:hAnsi="Times New Roman" w:cs="Times New Roman"/>
          <w:lang w:val="en-AU" w:eastAsia="zh-CN"/>
        </w:rPr>
      </w:pPr>
    </w:p>
    <w:p w:rsidR="00007EC7" w:rsidRDefault="00A016CD" w:rsidP="00D8067E">
      <w:pPr>
        <w:rPr>
          <w:rFonts w:ascii="Times New Roman" w:eastAsia="Times New Roman" w:hAnsi="Times New Roman" w:cs="Times New Roman"/>
          <w:lang w:val="en-AU" w:eastAsia="zh-CN"/>
        </w:rPr>
      </w:pPr>
      <w:r>
        <w:rPr>
          <w:rFonts w:ascii="Times New Roman" w:eastAsia="Times New Roman" w:hAnsi="Times New Roman" w:cs="Times New Roman"/>
          <w:lang w:val="en-AU" w:eastAsia="zh-CN"/>
        </w:rPr>
        <w:t>The topic of Diversity and Diplomacy was examined by Meli</w:t>
      </w:r>
      <w:r w:rsidR="00C1685E">
        <w:rPr>
          <w:rFonts w:ascii="Times New Roman" w:eastAsia="Times New Roman" w:hAnsi="Times New Roman" w:cs="Times New Roman"/>
          <w:lang w:val="en-AU" w:eastAsia="zh-CN"/>
        </w:rPr>
        <w:t>ssa Conley Tyler, National Executive</w:t>
      </w:r>
      <w:r>
        <w:rPr>
          <w:rFonts w:ascii="Times New Roman" w:eastAsia="Times New Roman" w:hAnsi="Times New Roman" w:cs="Times New Roman"/>
          <w:lang w:val="en-AU" w:eastAsia="zh-CN"/>
        </w:rPr>
        <w:t xml:space="preserve"> Director of the AIIA.  </w:t>
      </w:r>
      <w:r w:rsidR="00D0712E">
        <w:rPr>
          <w:rFonts w:ascii="Times New Roman" w:eastAsia="Times New Roman" w:hAnsi="Times New Roman" w:cs="Times New Roman"/>
          <w:lang w:val="en-AU" w:eastAsia="zh-CN"/>
        </w:rPr>
        <w:t>Her research revealed that DFAT’s strategy for recruiting and retaining indigenous graduates is yielding positive results with on</w:t>
      </w:r>
      <w:r w:rsidR="00240E3A">
        <w:rPr>
          <w:rFonts w:ascii="Times New Roman" w:eastAsia="Times New Roman" w:hAnsi="Times New Roman" w:cs="Times New Roman"/>
          <w:lang w:val="en-AU" w:eastAsia="zh-CN"/>
        </w:rPr>
        <w:t>e</w:t>
      </w:r>
      <w:r w:rsidR="00D0712E">
        <w:rPr>
          <w:rFonts w:ascii="Times New Roman" w:eastAsia="Times New Roman" w:hAnsi="Times New Roman" w:cs="Times New Roman"/>
          <w:lang w:val="en-AU" w:eastAsia="zh-CN"/>
        </w:rPr>
        <w:t xml:space="preserve"> Head of an Australian Mission and a number of indigenous </w:t>
      </w:r>
      <w:r w:rsidR="00087DDE">
        <w:rPr>
          <w:rFonts w:ascii="Times New Roman" w:eastAsia="Times New Roman" w:hAnsi="Times New Roman" w:cs="Times New Roman"/>
          <w:lang w:val="en-AU" w:eastAsia="zh-CN"/>
        </w:rPr>
        <w:t>Australians serving the nation with distinction in Australia’s diplomatic network. Melissa a</w:t>
      </w:r>
      <w:r w:rsidR="00C1685E">
        <w:rPr>
          <w:rFonts w:ascii="Times New Roman" w:eastAsia="Times New Roman" w:hAnsi="Times New Roman" w:cs="Times New Roman"/>
          <w:lang w:val="en-AU" w:eastAsia="zh-CN"/>
        </w:rPr>
        <w:t xml:space="preserve">nd her team of capable interns </w:t>
      </w:r>
      <w:r w:rsidR="00087DDE">
        <w:rPr>
          <w:rFonts w:ascii="Times New Roman" w:eastAsia="Times New Roman" w:hAnsi="Times New Roman" w:cs="Times New Roman"/>
          <w:lang w:val="en-AU" w:eastAsia="zh-CN"/>
        </w:rPr>
        <w:t>may focus on ethnic diversity in Australian diplomacy in their next research project.</w:t>
      </w:r>
      <w:r w:rsidR="00C41C77">
        <w:rPr>
          <w:rFonts w:ascii="Times New Roman" w:eastAsia="Times New Roman" w:hAnsi="Times New Roman" w:cs="Times New Roman"/>
          <w:lang w:val="en-AU" w:eastAsia="zh-CN"/>
        </w:rPr>
        <w:t xml:space="preserve"> </w:t>
      </w:r>
    </w:p>
    <w:p w:rsidR="00007EC7" w:rsidRDefault="00007EC7" w:rsidP="00D8067E">
      <w:pPr>
        <w:rPr>
          <w:rFonts w:ascii="Times New Roman" w:eastAsia="Times New Roman" w:hAnsi="Times New Roman" w:cs="Times New Roman"/>
          <w:lang w:val="en-AU" w:eastAsia="zh-CN"/>
        </w:rPr>
      </w:pPr>
    </w:p>
    <w:p w:rsidR="00E60E47" w:rsidRDefault="00C41C77" w:rsidP="00D8067E">
      <w:pPr>
        <w:rPr>
          <w:rFonts w:ascii="Times New Roman" w:eastAsia="Times New Roman" w:hAnsi="Times New Roman" w:cs="Times New Roman"/>
          <w:lang w:val="en-AU" w:eastAsia="zh-CN"/>
        </w:rPr>
      </w:pPr>
      <w:r>
        <w:rPr>
          <w:rFonts w:ascii="Times New Roman" w:eastAsia="Times New Roman" w:hAnsi="Times New Roman" w:cs="Times New Roman"/>
          <w:lang w:val="en-AU" w:eastAsia="zh-CN"/>
        </w:rPr>
        <w:t xml:space="preserve">The </w:t>
      </w:r>
      <w:r w:rsidR="001E4303">
        <w:rPr>
          <w:rFonts w:ascii="Times New Roman" w:eastAsia="Times New Roman" w:hAnsi="Times New Roman" w:cs="Times New Roman"/>
          <w:lang w:val="en-AU" w:eastAsia="zh-CN"/>
        </w:rPr>
        <w:t xml:space="preserve">sensitive </w:t>
      </w:r>
      <w:r>
        <w:rPr>
          <w:rFonts w:ascii="Times New Roman" w:eastAsia="Times New Roman" w:hAnsi="Times New Roman" w:cs="Times New Roman"/>
          <w:lang w:val="en-AU" w:eastAsia="zh-CN"/>
        </w:rPr>
        <w:t>issue of Decency and Diplomacy was explored by Mr. William Fisher, Former Australian Ambassador for Counter –Terrorism and</w:t>
      </w:r>
      <w:r w:rsidR="00136CF4">
        <w:rPr>
          <w:rFonts w:ascii="Times New Roman" w:eastAsia="Times New Roman" w:hAnsi="Times New Roman" w:cs="Times New Roman"/>
          <w:lang w:val="en-AU" w:eastAsia="zh-CN"/>
        </w:rPr>
        <w:t xml:space="preserve"> other areas at DFAT.  Mr. </w:t>
      </w:r>
      <w:r w:rsidR="00C1685E">
        <w:rPr>
          <w:rFonts w:ascii="Times New Roman" w:eastAsia="Times New Roman" w:hAnsi="Times New Roman" w:cs="Times New Roman"/>
          <w:lang w:val="en-AU" w:eastAsia="zh-CN"/>
        </w:rPr>
        <w:t>Fisher noted that Australian d</w:t>
      </w:r>
      <w:r>
        <w:rPr>
          <w:rFonts w:ascii="Times New Roman" w:eastAsia="Times New Roman" w:hAnsi="Times New Roman" w:cs="Times New Roman"/>
          <w:lang w:val="en-AU" w:eastAsia="zh-CN"/>
        </w:rPr>
        <w:t xml:space="preserve">iplomats and political leaders must take much greater care about decency and ethics in </w:t>
      </w:r>
      <w:r w:rsidR="006F0E30">
        <w:rPr>
          <w:rFonts w:ascii="Times New Roman" w:eastAsia="Times New Roman" w:hAnsi="Times New Roman" w:cs="Times New Roman"/>
          <w:lang w:val="en-AU" w:eastAsia="zh-CN"/>
        </w:rPr>
        <w:t>formulating and implementing foreign policies and diplomatic campaigns</w:t>
      </w:r>
      <w:r w:rsidR="00240E3A">
        <w:rPr>
          <w:rFonts w:ascii="Times New Roman" w:eastAsia="Times New Roman" w:hAnsi="Times New Roman" w:cs="Times New Roman"/>
          <w:lang w:val="en-AU" w:eastAsia="zh-CN"/>
        </w:rPr>
        <w:t xml:space="preserve">.  Australia’s ability to </w:t>
      </w:r>
      <w:r w:rsidR="006F0E30">
        <w:rPr>
          <w:rFonts w:ascii="Times New Roman" w:eastAsia="Times New Roman" w:hAnsi="Times New Roman" w:cs="Times New Roman"/>
          <w:lang w:val="en-AU" w:eastAsia="zh-CN"/>
        </w:rPr>
        <w:t xml:space="preserve">address pressing issues and </w:t>
      </w:r>
      <w:r w:rsidR="00007EC7">
        <w:rPr>
          <w:rFonts w:ascii="Times New Roman" w:eastAsia="Times New Roman" w:hAnsi="Times New Roman" w:cs="Times New Roman"/>
          <w:lang w:val="en-AU" w:eastAsia="zh-CN"/>
        </w:rPr>
        <w:t xml:space="preserve">to shape </w:t>
      </w:r>
      <w:r w:rsidR="006F0E30">
        <w:rPr>
          <w:rFonts w:ascii="Times New Roman" w:eastAsia="Times New Roman" w:hAnsi="Times New Roman" w:cs="Times New Roman"/>
          <w:lang w:val="en-AU" w:eastAsia="zh-CN"/>
        </w:rPr>
        <w:t xml:space="preserve">the </w:t>
      </w:r>
      <w:r w:rsidR="006F0E30">
        <w:rPr>
          <w:rFonts w:ascii="Times New Roman" w:eastAsia="Times New Roman" w:hAnsi="Times New Roman" w:cs="Times New Roman"/>
          <w:lang w:val="en-AU" w:eastAsia="zh-CN"/>
        </w:rPr>
        <w:lastRenderedPageBreak/>
        <w:t>new international order depend</w:t>
      </w:r>
      <w:r w:rsidR="00007EC7">
        <w:rPr>
          <w:rFonts w:ascii="Times New Roman" w:eastAsia="Times New Roman" w:hAnsi="Times New Roman" w:cs="Times New Roman"/>
          <w:lang w:val="en-AU" w:eastAsia="zh-CN"/>
        </w:rPr>
        <w:t>s</w:t>
      </w:r>
      <w:r w:rsidR="006F0E30">
        <w:rPr>
          <w:rFonts w:ascii="Times New Roman" w:eastAsia="Times New Roman" w:hAnsi="Times New Roman" w:cs="Times New Roman"/>
          <w:lang w:val="en-AU" w:eastAsia="zh-CN"/>
        </w:rPr>
        <w:t xml:space="preserve"> to a large extent on its reputation for decency, transparency and ethics. </w:t>
      </w:r>
      <w:r w:rsidR="00E60E47">
        <w:rPr>
          <w:rFonts w:ascii="Times New Roman" w:eastAsia="Times New Roman" w:hAnsi="Times New Roman" w:cs="Times New Roman"/>
          <w:lang w:val="en-AU" w:eastAsia="zh-CN"/>
        </w:rPr>
        <w:t xml:space="preserve"> Australia also needs to boost its diplomatic network in order to reciprocate and build relations with countries that have d</w:t>
      </w:r>
      <w:r w:rsidR="004703FE">
        <w:rPr>
          <w:rFonts w:ascii="Times New Roman" w:eastAsia="Times New Roman" w:hAnsi="Times New Roman" w:cs="Times New Roman"/>
          <w:lang w:val="en-AU" w:eastAsia="zh-CN"/>
        </w:rPr>
        <w:t xml:space="preserve">iplomatic missions in our country.  The diplomatic network has been extended by five posts and positively transformed </w:t>
      </w:r>
      <w:r w:rsidR="00D368DA">
        <w:rPr>
          <w:rFonts w:ascii="Times New Roman" w:eastAsia="Times New Roman" w:hAnsi="Times New Roman" w:cs="Times New Roman"/>
          <w:lang w:val="en-AU" w:eastAsia="zh-CN"/>
        </w:rPr>
        <w:t>b</w:t>
      </w:r>
      <w:r w:rsidR="004703FE">
        <w:rPr>
          <w:rFonts w:ascii="Times New Roman" w:eastAsia="Times New Roman" w:hAnsi="Times New Roman" w:cs="Times New Roman"/>
          <w:lang w:val="en-AU" w:eastAsia="zh-CN"/>
        </w:rPr>
        <w:t xml:space="preserve">y our innovative and resourceful Foreign Minister </w:t>
      </w:r>
      <w:r w:rsidR="00160E3F">
        <w:rPr>
          <w:rFonts w:ascii="Times New Roman" w:eastAsia="Times New Roman" w:hAnsi="Times New Roman" w:cs="Times New Roman"/>
          <w:lang w:val="en-AU" w:eastAsia="zh-CN"/>
        </w:rPr>
        <w:t xml:space="preserve">Julie </w:t>
      </w:r>
      <w:r w:rsidR="004703FE">
        <w:rPr>
          <w:rFonts w:ascii="Times New Roman" w:eastAsia="Times New Roman" w:hAnsi="Times New Roman" w:cs="Times New Roman"/>
          <w:lang w:val="en-AU" w:eastAsia="zh-CN"/>
        </w:rPr>
        <w:t>Bishop</w:t>
      </w:r>
      <w:r w:rsidR="00335851">
        <w:rPr>
          <w:rFonts w:ascii="Times New Roman" w:eastAsia="Times New Roman" w:hAnsi="Times New Roman" w:cs="Times New Roman"/>
          <w:lang w:val="en-AU" w:eastAsia="zh-CN"/>
        </w:rPr>
        <w:t xml:space="preserve"> and her support team</w:t>
      </w:r>
      <w:r w:rsidR="004703FE">
        <w:rPr>
          <w:rFonts w:ascii="Times New Roman" w:eastAsia="Times New Roman" w:hAnsi="Times New Roman" w:cs="Times New Roman"/>
          <w:lang w:val="en-AU" w:eastAsia="zh-CN"/>
        </w:rPr>
        <w:t xml:space="preserve">. </w:t>
      </w:r>
    </w:p>
    <w:p w:rsidR="000C555F" w:rsidRDefault="000C555F" w:rsidP="00D8067E">
      <w:pPr>
        <w:rPr>
          <w:rFonts w:ascii="Times New Roman" w:eastAsia="Times New Roman" w:hAnsi="Times New Roman" w:cs="Times New Roman"/>
          <w:lang w:val="en-AU" w:eastAsia="zh-CN"/>
        </w:rPr>
      </w:pPr>
    </w:p>
    <w:p w:rsidR="00671FC5" w:rsidRDefault="00E60E47" w:rsidP="00D8067E">
      <w:pPr>
        <w:rPr>
          <w:rFonts w:ascii="Times New Roman" w:eastAsia="Times New Roman" w:hAnsi="Times New Roman" w:cs="Times New Roman"/>
          <w:lang w:val="en-AU" w:eastAsia="zh-CN"/>
        </w:rPr>
      </w:pPr>
      <w:r>
        <w:rPr>
          <w:rFonts w:ascii="Times New Roman" w:eastAsia="Times New Roman" w:hAnsi="Times New Roman" w:cs="Times New Roman"/>
          <w:lang w:val="en-AU" w:eastAsia="zh-CN"/>
        </w:rPr>
        <w:t>The quality, reach and effectiveness of Australia’s diplomacy can be enhanced by all key stakeholders in Australia and internationally. Australia need</w:t>
      </w:r>
      <w:r w:rsidR="00C1685E">
        <w:rPr>
          <w:rFonts w:ascii="Times New Roman" w:eastAsia="Times New Roman" w:hAnsi="Times New Roman" w:cs="Times New Roman"/>
          <w:lang w:val="en-AU" w:eastAsia="zh-CN"/>
        </w:rPr>
        <w:t>s</w:t>
      </w:r>
      <w:r>
        <w:rPr>
          <w:rFonts w:ascii="Times New Roman" w:eastAsia="Times New Roman" w:hAnsi="Times New Roman" w:cs="Times New Roman"/>
          <w:lang w:val="en-AU" w:eastAsia="zh-CN"/>
        </w:rPr>
        <w:t xml:space="preserve"> to nurture quality relations with all nations in the Indo-Pacific region and globally.  It needs to harness the knowledge and good advice from former diplomats like John McCarthy, President of the AIIA and many </w:t>
      </w:r>
      <w:r w:rsidR="005B784F">
        <w:rPr>
          <w:rFonts w:ascii="Times New Roman" w:eastAsia="Times New Roman" w:hAnsi="Times New Roman" w:cs="Times New Roman"/>
          <w:lang w:val="en-AU" w:eastAsia="zh-CN"/>
        </w:rPr>
        <w:t xml:space="preserve">others who work </w:t>
      </w:r>
      <w:r w:rsidR="00D368DA">
        <w:rPr>
          <w:rFonts w:ascii="Times New Roman" w:eastAsia="Times New Roman" w:hAnsi="Times New Roman" w:cs="Times New Roman"/>
          <w:lang w:val="en-AU" w:eastAsia="zh-CN"/>
        </w:rPr>
        <w:t>collaboratively wi</w:t>
      </w:r>
      <w:r w:rsidR="00AA64A9">
        <w:rPr>
          <w:rFonts w:ascii="Times New Roman" w:eastAsia="Times New Roman" w:hAnsi="Times New Roman" w:cs="Times New Roman"/>
          <w:lang w:val="en-AU" w:eastAsia="zh-CN"/>
        </w:rPr>
        <w:t xml:space="preserve">th DFAT to </w:t>
      </w:r>
      <w:r w:rsidR="005B784F">
        <w:rPr>
          <w:rFonts w:ascii="Times New Roman" w:eastAsia="Times New Roman" w:hAnsi="Times New Roman" w:cs="Times New Roman"/>
          <w:lang w:val="en-AU" w:eastAsia="zh-CN"/>
        </w:rPr>
        <w:t>improve Australia’s diplomatic capa</w:t>
      </w:r>
      <w:r w:rsidR="00C1685E">
        <w:rPr>
          <w:rFonts w:ascii="Times New Roman" w:eastAsia="Times New Roman" w:hAnsi="Times New Roman" w:cs="Times New Roman"/>
          <w:lang w:val="en-AU" w:eastAsia="zh-CN"/>
        </w:rPr>
        <w:t xml:space="preserve">bilities and impact. Australia </w:t>
      </w:r>
      <w:r w:rsidR="005B784F">
        <w:rPr>
          <w:rFonts w:ascii="Times New Roman" w:eastAsia="Times New Roman" w:hAnsi="Times New Roman" w:cs="Times New Roman"/>
          <w:lang w:val="en-AU" w:eastAsia="zh-CN"/>
        </w:rPr>
        <w:t>need</w:t>
      </w:r>
      <w:r w:rsidR="008F5154">
        <w:rPr>
          <w:rFonts w:ascii="Times New Roman" w:eastAsia="Times New Roman" w:hAnsi="Times New Roman" w:cs="Times New Roman"/>
          <w:lang w:val="en-AU" w:eastAsia="zh-CN"/>
        </w:rPr>
        <w:t>s</w:t>
      </w:r>
      <w:r w:rsidR="005B784F">
        <w:rPr>
          <w:rFonts w:ascii="Times New Roman" w:eastAsia="Times New Roman" w:hAnsi="Times New Roman" w:cs="Times New Roman"/>
          <w:lang w:val="en-AU" w:eastAsia="zh-CN"/>
        </w:rPr>
        <w:t xml:space="preserve"> to incorporate the latest research from </w:t>
      </w:r>
      <w:r w:rsidR="008F5154">
        <w:rPr>
          <w:rFonts w:ascii="Times New Roman" w:eastAsia="Times New Roman" w:hAnsi="Times New Roman" w:cs="Times New Roman"/>
          <w:lang w:val="en-AU" w:eastAsia="zh-CN"/>
        </w:rPr>
        <w:t xml:space="preserve">its top </w:t>
      </w:r>
      <w:r w:rsidR="005B784F">
        <w:rPr>
          <w:rFonts w:ascii="Times New Roman" w:eastAsia="Times New Roman" w:hAnsi="Times New Roman" w:cs="Times New Roman"/>
          <w:lang w:val="en-AU" w:eastAsia="zh-CN"/>
        </w:rPr>
        <w:t>academics and thinks tanks into its diplomatic deci</w:t>
      </w:r>
      <w:r w:rsidR="00F2299C">
        <w:rPr>
          <w:rFonts w:ascii="Times New Roman" w:eastAsia="Times New Roman" w:hAnsi="Times New Roman" w:cs="Times New Roman"/>
          <w:lang w:val="en-AU" w:eastAsia="zh-CN"/>
        </w:rPr>
        <w:t>sion-</w:t>
      </w:r>
      <w:r w:rsidR="005B784F">
        <w:rPr>
          <w:rFonts w:ascii="Times New Roman" w:eastAsia="Times New Roman" w:hAnsi="Times New Roman" w:cs="Times New Roman"/>
          <w:lang w:val="en-AU" w:eastAsia="zh-CN"/>
        </w:rPr>
        <w:t>making and create evidence based policies</w:t>
      </w:r>
      <w:r w:rsidR="00C1685E">
        <w:rPr>
          <w:rFonts w:ascii="Times New Roman" w:eastAsia="Times New Roman" w:hAnsi="Times New Roman" w:cs="Times New Roman"/>
          <w:lang w:val="en-AU" w:eastAsia="zh-CN"/>
        </w:rPr>
        <w:t xml:space="preserve"> and evaluation frameworks</w:t>
      </w:r>
      <w:r w:rsidR="005B784F">
        <w:rPr>
          <w:rFonts w:ascii="Times New Roman" w:eastAsia="Times New Roman" w:hAnsi="Times New Roman" w:cs="Times New Roman"/>
          <w:lang w:val="en-AU" w:eastAsia="zh-CN"/>
        </w:rPr>
        <w:t>. United we can drive positive</w:t>
      </w:r>
      <w:r w:rsidR="00C1685E">
        <w:rPr>
          <w:rFonts w:ascii="Times New Roman" w:eastAsia="Times New Roman" w:hAnsi="Times New Roman" w:cs="Times New Roman"/>
          <w:lang w:val="en-AU" w:eastAsia="zh-CN"/>
        </w:rPr>
        <w:t xml:space="preserve"> change in Australia</w:t>
      </w:r>
      <w:r w:rsidR="00571CF0">
        <w:rPr>
          <w:rFonts w:ascii="Times New Roman" w:eastAsia="Times New Roman" w:hAnsi="Times New Roman" w:cs="Times New Roman"/>
          <w:lang w:val="en-AU" w:eastAsia="zh-CN"/>
        </w:rPr>
        <w:t>n</w:t>
      </w:r>
      <w:r w:rsidR="00C1685E">
        <w:rPr>
          <w:rFonts w:ascii="Times New Roman" w:eastAsia="Times New Roman" w:hAnsi="Times New Roman" w:cs="Times New Roman"/>
          <w:lang w:val="en-AU" w:eastAsia="zh-CN"/>
        </w:rPr>
        <w:t xml:space="preserve"> diplomacy</w:t>
      </w:r>
      <w:r w:rsidR="00F2299C">
        <w:rPr>
          <w:rFonts w:ascii="Times New Roman" w:eastAsia="Times New Roman" w:hAnsi="Times New Roman" w:cs="Times New Roman"/>
          <w:lang w:val="en-AU" w:eastAsia="zh-CN"/>
        </w:rPr>
        <w:t xml:space="preserve"> and advance our national and international interests in a complex, inter-dependent and volatile world</w:t>
      </w:r>
      <w:r w:rsidR="00C1685E">
        <w:rPr>
          <w:rFonts w:ascii="Times New Roman" w:eastAsia="Times New Roman" w:hAnsi="Times New Roman" w:cs="Times New Roman"/>
          <w:lang w:val="en-AU" w:eastAsia="zh-CN"/>
        </w:rPr>
        <w:t>.</w:t>
      </w:r>
    </w:p>
    <w:p w:rsidR="00D8067E" w:rsidRDefault="00D8067E" w:rsidP="00D8067E">
      <w:pPr>
        <w:rPr>
          <w:rFonts w:ascii="Times New Roman" w:eastAsia="Times New Roman" w:hAnsi="Times New Roman" w:cs="Times New Roman"/>
          <w:lang w:val="en-AU" w:eastAsia="zh-CN"/>
        </w:rPr>
      </w:pPr>
    </w:p>
    <w:p w:rsidR="00D368DA" w:rsidRDefault="00D368DA" w:rsidP="00D368DA">
      <w:pPr>
        <w:rPr>
          <w:rFonts w:ascii="Times New Roman" w:eastAsia="Times New Roman" w:hAnsi="Times New Roman" w:cs="Times New Roman"/>
          <w:lang w:val="en-AU" w:eastAsia="zh-CN"/>
        </w:rPr>
      </w:pPr>
      <w:r>
        <w:rPr>
          <w:rFonts w:ascii="Times New Roman" w:eastAsia="Times New Roman" w:hAnsi="Times New Roman" w:cs="Times New Roman"/>
          <w:lang w:val="en-AU" w:eastAsia="zh-CN"/>
        </w:rPr>
        <w:t xml:space="preserve">The United Macedonian Diaspora has been calling on the Australian Government and the Australian Parliament to support decency in diplomacy by abandoning its biased, unjustified and unsustainable policy of institutional discrimination and de-legitimisation of the Republic of Macedonia which has been operational since 1994. </w:t>
      </w:r>
    </w:p>
    <w:p w:rsidR="00D368DA" w:rsidRDefault="00D368DA" w:rsidP="00D368DA">
      <w:pPr>
        <w:rPr>
          <w:rFonts w:ascii="Times New Roman" w:eastAsia="Times New Roman" w:hAnsi="Times New Roman" w:cs="Times New Roman"/>
          <w:lang w:val="en-AU" w:eastAsia="zh-CN"/>
        </w:rPr>
      </w:pPr>
      <w:r>
        <w:rPr>
          <w:rFonts w:ascii="Times New Roman" w:eastAsia="Times New Roman" w:hAnsi="Times New Roman" w:cs="Times New Roman"/>
          <w:lang w:val="en-AU" w:eastAsia="zh-CN"/>
        </w:rPr>
        <w:t>Such diplomatic policies and practices do not advance Australia’s image and reputation as a good international citizen and are out of step with the rest of the free world. So far, DFAT and both sides of Australian politics have failed to address the legitimate concerns of the Australian Macedonian community and the Republic of Macedonia. DFAT does not publish its secretive assessments on its policy on Macedonia. DFAT needs to acknowledge that in a liberal democracy such as Australia, citizens and communities should have equal input into foreign policies that affect them.</w:t>
      </w:r>
    </w:p>
    <w:p w:rsidR="00473BA6" w:rsidRDefault="00473BA6" w:rsidP="00473BA6">
      <w:pPr>
        <w:rPr>
          <w:rFonts w:ascii="Times New Roman" w:eastAsia="Times New Roman" w:hAnsi="Times New Roman" w:cs="Times New Roman"/>
          <w:lang w:val="en-AU" w:eastAsia="zh-CN"/>
        </w:rPr>
      </w:pPr>
    </w:p>
    <w:p w:rsidR="00D368DA" w:rsidRDefault="00262EB9" w:rsidP="00473BA6">
      <w:pPr>
        <w:rPr>
          <w:rFonts w:ascii="Calibri" w:hAnsi="Calibri"/>
          <w:color w:val="1F497D"/>
          <w:sz w:val="22"/>
          <w:szCs w:val="22"/>
          <w:lang w:val="en-AU"/>
        </w:rPr>
      </w:pPr>
      <w:r>
        <w:rPr>
          <w:rFonts w:ascii="Calibri" w:hAnsi="Calibri"/>
          <w:color w:val="1F497D"/>
          <w:sz w:val="22"/>
          <w:szCs w:val="22"/>
          <w:lang w:val="en-AU"/>
        </w:rPr>
        <w:t>O</w:t>
      </w:r>
      <w:r>
        <w:rPr>
          <w:rFonts w:ascii="Calibri" w:hAnsi="Calibri"/>
          <w:color w:val="1F497D"/>
          <w:sz w:val="22"/>
          <w:szCs w:val="22"/>
          <w:lang w:val="en-AU"/>
        </w:rPr>
        <w:t>riginally published on Australian Policy Online</w:t>
      </w:r>
    </w:p>
    <w:p w:rsidR="00262EB9" w:rsidRPr="00473BA6" w:rsidRDefault="00262EB9" w:rsidP="00473BA6">
      <w:pPr>
        <w:rPr>
          <w:rFonts w:ascii="Times New Roman" w:eastAsia="Times New Roman" w:hAnsi="Times New Roman" w:cs="Times New Roman"/>
          <w:lang w:val="en-AU" w:eastAsia="zh-CN"/>
        </w:rPr>
      </w:pPr>
      <w:bookmarkStart w:id="0" w:name="_GoBack"/>
      <w:bookmarkEnd w:id="0"/>
    </w:p>
    <w:p w:rsidR="00473BA6" w:rsidRDefault="003B5A80">
      <w:pPr>
        <w:rPr>
          <w:lang w:val="en-AU"/>
        </w:rPr>
      </w:pPr>
      <w:proofErr w:type="spellStart"/>
      <w:r>
        <w:rPr>
          <w:lang w:val="en-AU"/>
        </w:rPr>
        <w:t>Ordan</w:t>
      </w:r>
      <w:proofErr w:type="spellEnd"/>
      <w:r>
        <w:rPr>
          <w:lang w:val="en-AU"/>
        </w:rPr>
        <w:t xml:space="preserve"> </w:t>
      </w:r>
      <w:proofErr w:type="spellStart"/>
      <w:r>
        <w:rPr>
          <w:lang w:val="en-AU"/>
        </w:rPr>
        <w:t>Andreevski</w:t>
      </w:r>
      <w:proofErr w:type="spellEnd"/>
    </w:p>
    <w:p w:rsidR="003B5A80" w:rsidRDefault="003B5A80">
      <w:pPr>
        <w:rPr>
          <w:lang w:val="en-AU"/>
        </w:rPr>
      </w:pPr>
      <w:r>
        <w:rPr>
          <w:lang w:val="en-AU"/>
        </w:rPr>
        <w:t>Director of Australian Outreach</w:t>
      </w:r>
    </w:p>
    <w:p w:rsidR="003B5A80" w:rsidRPr="003B5A80" w:rsidRDefault="003B5A80">
      <w:pPr>
        <w:rPr>
          <w:b/>
          <w:lang w:val="en-AU"/>
        </w:rPr>
      </w:pPr>
      <w:r w:rsidRPr="003B5A80">
        <w:rPr>
          <w:b/>
          <w:lang w:val="en-AU"/>
        </w:rPr>
        <w:t>United Macedonian Diaspora (Australia)</w:t>
      </w:r>
    </w:p>
    <w:p w:rsidR="003B5A80" w:rsidRDefault="003B5A80">
      <w:pPr>
        <w:rPr>
          <w:lang w:val="en-AU"/>
        </w:rPr>
      </w:pPr>
      <w:r>
        <w:rPr>
          <w:lang w:val="en-AU"/>
        </w:rPr>
        <w:t>Po Box 2153, Hawthorn VIC 3122</w:t>
      </w:r>
    </w:p>
    <w:p w:rsidR="003B5A80" w:rsidRDefault="003B5A80">
      <w:pPr>
        <w:rPr>
          <w:lang w:val="en-AU"/>
        </w:rPr>
      </w:pPr>
      <w:r>
        <w:rPr>
          <w:lang w:val="en-AU"/>
        </w:rPr>
        <w:t>Mob 0438 385 466</w:t>
      </w:r>
    </w:p>
    <w:p w:rsidR="003B5A80" w:rsidRPr="00473BA6" w:rsidRDefault="00262EB9">
      <w:pPr>
        <w:rPr>
          <w:lang w:val="en-AU"/>
        </w:rPr>
      </w:pPr>
      <w:hyperlink r:id="rId5" w:history="1">
        <w:r w:rsidR="003B5A80" w:rsidRPr="001709D4">
          <w:rPr>
            <w:rStyle w:val="Hyperlink"/>
            <w:lang w:val="en-AU"/>
          </w:rPr>
          <w:t>www.umdiaspora.org</w:t>
        </w:r>
      </w:hyperlink>
      <w:r w:rsidR="003B5A80">
        <w:rPr>
          <w:lang w:val="en-AU"/>
        </w:rPr>
        <w:t xml:space="preserve">; </w:t>
      </w:r>
    </w:p>
    <w:sectPr w:rsidR="003B5A80" w:rsidRPr="00473BA6" w:rsidSect="00E71C3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EA1998"/>
    <w:rsid w:val="000007AE"/>
    <w:rsid w:val="00007EC7"/>
    <w:rsid w:val="000102EB"/>
    <w:rsid w:val="000107AA"/>
    <w:rsid w:val="000163A8"/>
    <w:rsid w:val="000163BA"/>
    <w:rsid w:val="0001641F"/>
    <w:rsid w:val="00087DDE"/>
    <w:rsid w:val="000C555F"/>
    <w:rsid w:val="0011658A"/>
    <w:rsid w:val="00136CF4"/>
    <w:rsid w:val="00156EBE"/>
    <w:rsid w:val="00160E3F"/>
    <w:rsid w:val="00165425"/>
    <w:rsid w:val="00172DEE"/>
    <w:rsid w:val="00195050"/>
    <w:rsid w:val="001E4303"/>
    <w:rsid w:val="00212032"/>
    <w:rsid w:val="00216E4C"/>
    <w:rsid w:val="00220108"/>
    <w:rsid w:val="002226F1"/>
    <w:rsid w:val="00231CF0"/>
    <w:rsid w:val="0024010D"/>
    <w:rsid w:val="00240E3A"/>
    <w:rsid w:val="002468ED"/>
    <w:rsid w:val="00262EB9"/>
    <w:rsid w:val="002944E6"/>
    <w:rsid w:val="002B0C9E"/>
    <w:rsid w:val="00335851"/>
    <w:rsid w:val="00336D0B"/>
    <w:rsid w:val="00361F58"/>
    <w:rsid w:val="0039136E"/>
    <w:rsid w:val="003A216A"/>
    <w:rsid w:val="003B5A80"/>
    <w:rsid w:val="00416A3A"/>
    <w:rsid w:val="004703FE"/>
    <w:rsid w:val="00473BA6"/>
    <w:rsid w:val="00495326"/>
    <w:rsid w:val="004A311E"/>
    <w:rsid w:val="004A7C28"/>
    <w:rsid w:val="004B3105"/>
    <w:rsid w:val="004C33BC"/>
    <w:rsid w:val="004E0CBC"/>
    <w:rsid w:val="004F5D5E"/>
    <w:rsid w:val="0053024A"/>
    <w:rsid w:val="00571CF0"/>
    <w:rsid w:val="0059436C"/>
    <w:rsid w:val="005A3B26"/>
    <w:rsid w:val="005A7BE7"/>
    <w:rsid w:val="005B0279"/>
    <w:rsid w:val="005B784F"/>
    <w:rsid w:val="005D0167"/>
    <w:rsid w:val="00605355"/>
    <w:rsid w:val="00625B1C"/>
    <w:rsid w:val="0064309E"/>
    <w:rsid w:val="00671FC5"/>
    <w:rsid w:val="0069078F"/>
    <w:rsid w:val="006C2D47"/>
    <w:rsid w:val="006D7965"/>
    <w:rsid w:val="006F0E30"/>
    <w:rsid w:val="00720282"/>
    <w:rsid w:val="00722CC0"/>
    <w:rsid w:val="00750307"/>
    <w:rsid w:val="00750670"/>
    <w:rsid w:val="007541E5"/>
    <w:rsid w:val="007560B6"/>
    <w:rsid w:val="00775CB9"/>
    <w:rsid w:val="007816AF"/>
    <w:rsid w:val="00782613"/>
    <w:rsid w:val="00796DCC"/>
    <w:rsid w:val="007A2308"/>
    <w:rsid w:val="007C01BB"/>
    <w:rsid w:val="007C7707"/>
    <w:rsid w:val="007E580F"/>
    <w:rsid w:val="00822DB2"/>
    <w:rsid w:val="00850040"/>
    <w:rsid w:val="0087276F"/>
    <w:rsid w:val="008E1CAC"/>
    <w:rsid w:val="008F20AB"/>
    <w:rsid w:val="008F5154"/>
    <w:rsid w:val="00902852"/>
    <w:rsid w:val="00907221"/>
    <w:rsid w:val="00951BEF"/>
    <w:rsid w:val="00975982"/>
    <w:rsid w:val="00997E06"/>
    <w:rsid w:val="009B5183"/>
    <w:rsid w:val="009D4011"/>
    <w:rsid w:val="009F16BD"/>
    <w:rsid w:val="00A016CD"/>
    <w:rsid w:val="00A157FF"/>
    <w:rsid w:val="00A37811"/>
    <w:rsid w:val="00A6458D"/>
    <w:rsid w:val="00A65151"/>
    <w:rsid w:val="00A760B0"/>
    <w:rsid w:val="00AA64A9"/>
    <w:rsid w:val="00B50E05"/>
    <w:rsid w:val="00B77752"/>
    <w:rsid w:val="00B8617C"/>
    <w:rsid w:val="00BA5CE2"/>
    <w:rsid w:val="00BC32B1"/>
    <w:rsid w:val="00BE6E02"/>
    <w:rsid w:val="00C1282F"/>
    <w:rsid w:val="00C1685E"/>
    <w:rsid w:val="00C35A6B"/>
    <w:rsid w:val="00C41C77"/>
    <w:rsid w:val="00C52FE1"/>
    <w:rsid w:val="00C60BDE"/>
    <w:rsid w:val="00C73D40"/>
    <w:rsid w:val="00C75B22"/>
    <w:rsid w:val="00CF1BC5"/>
    <w:rsid w:val="00D014A2"/>
    <w:rsid w:val="00D0712E"/>
    <w:rsid w:val="00D112BD"/>
    <w:rsid w:val="00D229CD"/>
    <w:rsid w:val="00D368DA"/>
    <w:rsid w:val="00D54DD8"/>
    <w:rsid w:val="00D8067E"/>
    <w:rsid w:val="00D9208A"/>
    <w:rsid w:val="00D94662"/>
    <w:rsid w:val="00DA1196"/>
    <w:rsid w:val="00DA1709"/>
    <w:rsid w:val="00DB5966"/>
    <w:rsid w:val="00DC6F10"/>
    <w:rsid w:val="00E26088"/>
    <w:rsid w:val="00E36673"/>
    <w:rsid w:val="00E60E47"/>
    <w:rsid w:val="00E71C37"/>
    <w:rsid w:val="00E82EA6"/>
    <w:rsid w:val="00E8446E"/>
    <w:rsid w:val="00EA1998"/>
    <w:rsid w:val="00EA62A4"/>
    <w:rsid w:val="00EB05CC"/>
    <w:rsid w:val="00EC1610"/>
    <w:rsid w:val="00EE1BF0"/>
    <w:rsid w:val="00EE247F"/>
    <w:rsid w:val="00F1507C"/>
    <w:rsid w:val="00F21481"/>
    <w:rsid w:val="00F2299C"/>
    <w:rsid w:val="00F31E37"/>
    <w:rsid w:val="00F5705F"/>
    <w:rsid w:val="00FC1AEE"/>
    <w:rsid w:val="00FD754F"/>
    <w:rsid w:val="00FE47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08EFE18-95BE-4DA8-941F-2CFE0B193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4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E37"/>
    <w:rPr>
      <w:rFonts w:ascii="Tahoma" w:hAnsi="Tahoma" w:cs="Tahoma"/>
      <w:sz w:val="16"/>
      <w:szCs w:val="16"/>
    </w:rPr>
  </w:style>
  <w:style w:type="character" w:customStyle="1" w:styleId="BalloonTextChar">
    <w:name w:val="Balloon Text Char"/>
    <w:basedOn w:val="DefaultParagraphFont"/>
    <w:link w:val="BalloonText"/>
    <w:uiPriority w:val="99"/>
    <w:semiHidden/>
    <w:rsid w:val="00F31E37"/>
    <w:rPr>
      <w:rFonts w:ascii="Tahoma" w:hAnsi="Tahoma" w:cs="Tahoma"/>
      <w:sz w:val="16"/>
      <w:szCs w:val="16"/>
    </w:rPr>
  </w:style>
  <w:style w:type="character" w:styleId="Hyperlink">
    <w:name w:val="Hyperlink"/>
    <w:basedOn w:val="DefaultParagraphFont"/>
    <w:uiPriority w:val="99"/>
    <w:unhideWhenUsed/>
    <w:rsid w:val="003B5A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285654">
      <w:bodyDiv w:val="1"/>
      <w:marLeft w:val="0"/>
      <w:marRight w:val="0"/>
      <w:marTop w:val="0"/>
      <w:marBottom w:val="0"/>
      <w:divBdr>
        <w:top w:val="none" w:sz="0" w:space="0" w:color="auto"/>
        <w:left w:val="none" w:sz="0" w:space="0" w:color="auto"/>
        <w:bottom w:val="none" w:sz="0" w:space="0" w:color="auto"/>
        <w:right w:val="none" w:sz="0" w:space="0" w:color="auto"/>
      </w:divBdr>
      <w:divsChild>
        <w:div w:id="1395935175">
          <w:marLeft w:val="0"/>
          <w:marRight w:val="0"/>
          <w:marTop w:val="0"/>
          <w:marBottom w:val="0"/>
          <w:divBdr>
            <w:top w:val="none" w:sz="0" w:space="0" w:color="auto"/>
            <w:left w:val="none" w:sz="0" w:space="0" w:color="auto"/>
            <w:bottom w:val="none" w:sz="0" w:space="0" w:color="auto"/>
            <w:right w:val="none" w:sz="0" w:space="0" w:color="auto"/>
          </w:divBdr>
          <w:divsChild>
            <w:div w:id="199086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umdiaspor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0B769-AA0B-4D93-BD97-8BD64D8EC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3</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Yarra Plenty Regional Library</Company>
  <LinksUpToDate>false</LinksUpToDate>
  <CharactersWithSpaces>9217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Eltham Public</dc:creator>
  <cp:lastModifiedBy>Xunchao Zhang</cp:lastModifiedBy>
  <cp:revision>36</cp:revision>
  <cp:lastPrinted>2015-01-13T23:14:00Z</cp:lastPrinted>
  <dcterms:created xsi:type="dcterms:W3CDTF">2015-08-28T23:18:00Z</dcterms:created>
  <dcterms:modified xsi:type="dcterms:W3CDTF">2015-09-15T05:15:00Z</dcterms:modified>
</cp:coreProperties>
</file>