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8" w:rsidRDefault="001362F8" w:rsidP="001362F8">
      <w:pPr>
        <w:jc w:val="center"/>
        <w:rPr>
          <w:i/>
          <w:color w:val="008000"/>
        </w:rPr>
      </w:pPr>
      <w:r>
        <w:rPr>
          <w:i/>
          <w:color w:val="008000"/>
        </w:rPr>
        <w:t>V</w:t>
      </w:r>
      <w:r w:rsidRPr="00632F5C">
        <w:rPr>
          <w:i/>
          <w:color w:val="008000"/>
        </w:rPr>
        <w:t>oted the top think tank in South East Asia and the Pacific, in the annual Global Go To Think Tanks Index</w:t>
      </w:r>
      <w:r>
        <w:rPr>
          <w:i/>
          <w:color w:val="008000"/>
        </w:rPr>
        <w:t xml:space="preserve"> (</w:t>
      </w:r>
      <w:r w:rsidRPr="00632F5C">
        <w:rPr>
          <w:i/>
          <w:color w:val="008000"/>
        </w:rPr>
        <w:t>.http://www.internationalaffairs.org.au/aiia-named-top-think-tank-in-the-region/</w:t>
      </w:r>
      <w:r>
        <w:rPr>
          <w:i/>
          <w:color w:val="008000"/>
        </w:rPr>
        <w:t>)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362F8" w:rsidTr="001362F8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:rsidR="001362F8" w:rsidRPr="00F6516F" w:rsidRDefault="001362F8" w:rsidP="001362F8">
            <w:pPr>
              <w:rPr>
                <w:rFonts w:cs="Arial"/>
                <w:b/>
                <w:bCs/>
                <w:color w:val="222222"/>
                <w:kern w:val="0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:rsidR="001362F8" w:rsidRPr="00F6516F" w:rsidRDefault="001362F8" w:rsidP="0067269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222222"/>
                <w:kern w:val="0"/>
                <w:lang w:val="en-US"/>
              </w:rPr>
            </w:pPr>
          </w:p>
        </w:tc>
      </w:tr>
    </w:tbl>
    <w:p w:rsidR="00DC0C33" w:rsidRDefault="00DC0C33" w:rsidP="00DC0C33">
      <w:pPr>
        <w:pStyle w:val="Body"/>
        <w:jc w:val="right"/>
      </w:pPr>
      <w:r>
        <w:t>10 July 2015</w:t>
      </w:r>
    </w:p>
    <w:p w:rsidR="00DC0C33" w:rsidRPr="00DC0C33" w:rsidRDefault="00DC0C33" w:rsidP="00DC0C33">
      <w:pPr>
        <w:pStyle w:val="Body"/>
        <w:jc w:val="center"/>
        <w:rPr>
          <w:b/>
          <w:bCs/>
          <w:sz w:val="32"/>
          <w:szCs w:val="32"/>
        </w:rPr>
      </w:pPr>
      <w:r>
        <w:br/>
      </w:r>
      <w:r w:rsidRPr="00DC0C33">
        <w:rPr>
          <w:sz w:val="32"/>
          <w:szCs w:val="32"/>
        </w:rPr>
        <w:t>"</w:t>
      </w:r>
      <w:r w:rsidRPr="00DC0C33">
        <w:rPr>
          <w:b/>
          <w:bCs/>
          <w:sz w:val="32"/>
          <w:szCs w:val="32"/>
        </w:rPr>
        <w:t>GLOBAL WIRE": NEWS FROM AROUND THE CORNER AND AROUND THE WORLD</w:t>
      </w:r>
    </w:p>
    <w:p w:rsidR="00DC0C33" w:rsidRPr="00DC0C33" w:rsidRDefault="00DC0C33" w:rsidP="00DC0C33">
      <w:pPr>
        <w:pStyle w:val="Body"/>
        <w:jc w:val="center"/>
        <w:rPr>
          <w:b/>
          <w:bCs/>
          <w:sz w:val="32"/>
          <w:szCs w:val="32"/>
        </w:rPr>
      </w:pPr>
    </w:p>
    <w:p w:rsidR="00DC0C33" w:rsidRPr="00DC0C33" w:rsidRDefault="00DC0C33" w:rsidP="00DC0C33">
      <w:pPr>
        <w:pStyle w:val="Body"/>
        <w:rPr>
          <w:sz w:val="28"/>
          <w:szCs w:val="28"/>
        </w:rPr>
      </w:pPr>
      <w:r w:rsidRPr="00DC0C33">
        <w:rPr>
          <w:sz w:val="28"/>
          <w:szCs w:val="28"/>
        </w:rPr>
        <w:t>The Australian Institute of International Affairs is delighted to announce the launch of "</w:t>
      </w:r>
      <w:hyperlink r:id="rId7" w:history="1">
        <w:r w:rsidRPr="00DC0C33">
          <w:rPr>
            <w:rStyle w:val="Hyperlink0"/>
            <w:sz w:val="28"/>
            <w:szCs w:val="28"/>
            <w:lang w:val="en-US"/>
          </w:rPr>
          <w:t>Global Wire</w:t>
        </w:r>
      </w:hyperlink>
      <w:r w:rsidRPr="00DC0C33">
        <w:rPr>
          <w:sz w:val="28"/>
          <w:szCs w:val="28"/>
        </w:rPr>
        <w:t>" as part of its commitment to provide a broader understanding of international affairs and Australia's role in the world.</w:t>
      </w:r>
    </w:p>
    <w:p w:rsidR="00DC0C33" w:rsidRPr="00DC0C33" w:rsidRDefault="00DC0C33" w:rsidP="00DC0C33">
      <w:pPr>
        <w:pStyle w:val="Body"/>
        <w:rPr>
          <w:sz w:val="28"/>
          <w:szCs w:val="28"/>
        </w:rPr>
      </w:pPr>
    </w:p>
    <w:p w:rsidR="00DC0C33" w:rsidRPr="00DC0C33" w:rsidRDefault="00DC0C33" w:rsidP="00DC0C33">
      <w:pPr>
        <w:pStyle w:val="Body"/>
        <w:rPr>
          <w:sz w:val="28"/>
          <w:szCs w:val="28"/>
        </w:rPr>
      </w:pPr>
      <w:r w:rsidRPr="00DC0C33">
        <w:rPr>
          <w:sz w:val="28"/>
          <w:szCs w:val="28"/>
        </w:rPr>
        <w:t>This new and expanded feature on the AIIA's website is the result of the Institute's partnerships with the leading think tanks</w:t>
      </w:r>
      <w:r>
        <w:rPr>
          <w:sz w:val="28"/>
          <w:szCs w:val="28"/>
        </w:rPr>
        <w:t xml:space="preserve"> from each region of the world</w:t>
      </w:r>
      <w:r w:rsidRPr="00DC0C33">
        <w:rPr>
          <w:sz w:val="28"/>
          <w:szCs w:val="28"/>
        </w:rPr>
        <w:t>.</w:t>
      </w:r>
    </w:p>
    <w:p w:rsidR="00DC0C33" w:rsidRPr="00DC0C33" w:rsidRDefault="00DC0C33" w:rsidP="00DC0C33">
      <w:pPr>
        <w:pStyle w:val="Body"/>
        <w:rPr>
          <w:sz w:val="28"/>
          <w:szCs w:val="28"/>
        </w:rPr>
      </w:pPr>
    </w:p>
    <w:p w:rsidR="00DC0C33" w:rsidRPr="00DC0C33" w:rsidRDefault="00DC0C33" w:rsidP="00DC0C33">
      <w:pPr>
        <w:pStyle w:val="Body"/>
        <w:rPr>
          <w:sz w:val="28"/>
          <w:szCs w:val="28"/>
        </w:rPr>
      </w:pPr>
      <w:r w:rsidRPr="00DC0C33">
        <w:rPr>
          <w:sz w:val="28"/>
          <w:szCs w:val="28"/>
        </w:rPr>
        <w:t xml:space="preserve">Global Wire launches this week with analysis from Canada, South Africa, New Zealand, Poland, India, China, Japan, the Middle East and Indonesia. </w:t>
      </w:r>
    </w:p>
    <w:p w:rsidR="00DC0C33" w:rsidRPr="00DC0C33" w:rsidRDefault="00DC0C33" w:rsidP="00DC0C33">
      <w:pPr>
        <w:pStyle w:val="Body"/>
        <w:rPr>
          <w:sz w:val="28"/>
          <w:szCs w:val="28"/>
        </w:rPr>
      </w:pPr>
    </w:p>
    <w:p w:rsidR="00DC0C33" w:rsidRPr="00DC0C33" w:rsidRDefault="00DC0C33" w:rsidP="00DC0C33">
      <w:pPr>
        <w:pStyle w:val="Body"/>
        <w:rPr>
          <w:sz w:val="28"/>
          <w:szCs w:val="28"/>
        </w:rPr>
      </w:pPr>
      <w:r w:rsidRPr="00DC0C33">
        <w:rPr>
          <w:sz w:val="28"/>
          <w:szCs w:val="28"/>
        </w:rPr>
        <w:t>The new site will provide analysis on issues including the Greek debt crisis, climate geopolitics in Africa and maritime boundary disputes in the East and South China Seas.</w:t>
      </w:r>
    </w:p>
    <w:p w:rsidR="00DC0C33" w:rsidRPr="00DC0C33" w:rsidRDefault="00DC0C33" w:rsidP="00DC0C33">
      <w:pPr>
        <w:pStyle w:val="Body"/>
        <w:rPr>
          <w:sz w:val="28"/>
          <w:szCs w:val="28"/>
        </w:rPr>
      </w:pPr>
    </w:p>
    <w:p w:rsidR="00DC0C33" w:rsidRPr="00DC0C33" w:rsidRDefault="00DC0C33" w:rsidP="00DC0C33">
      <w:pPr>
        <w:widowControl w:val="0"/>
        <w:autoSpaceDE w:val="0"/>
        <w:autoSpaceDN w:val="0"/>
        <w:adjustRightInd w:val="0"/>
        <w:rPr>
          <w:rFonts w:ascii="Helvetica" w:hAnsi="Helvetica" w:cs="Menlo Regular"/>
          <w:kern w:val="0"/>
          <w:sz w:val="28"/>
          <w:szCs w:val="28"/>
          <w:lang w:val="en-US"/>
        </w:rPr>
      </w:pPr>
      <w:r w:rsidRPr="00DC0C33">
        <w:rPr>
          <w:rFonts w:ascii="Helvetica" w:hAnsi="Helvetica" w:cs="Menlo Regular"/>
          <w:kern w:val="0"/>
          <w:sz w:val="28"/>
          <w:szCs w:val="28"/>
          <w:lang w:val="en-US"/>
        </w:rPr>
        <w:t>Global</w:t>
      </w:r>
      <w:r>
        <w:rPr>
          <w:rFonts w:ascii="Helvetica" w:hAnsi="Helvetica" w:cs="Menlo Regular"/>
          <w:kern w:val="0"/>
          <w:sz w:val="28"/>
          <w:szCs w:val="28"/>
          <w:lang w:val="en-US"/>
        </w:rPr>
        <w:t xml:space="preserve"> </w:t>
      </w:r>
      <w:r w:rsidRPr="00DC0C33">
        <w:rPr>
          <w:rFonts w:ascii="Helvetica" w:hAnsi="Helvetica" w:cs="Menlo Regular"/>
          <w:kern w:val="0"/>
          <w:sz w:val="28"/>
          <w:szCs w:val="28"/>
          <w:lang w:val="en-US"/>
        </w:rPr>
        <w:t>Wire will add to the AIIA's popular blog, Australian Outlook</w:t>
      </w:r>
    </w:p>
    <w:p w:rsidR="00DC0C33" w:rsidRPr="00DC0C33" w:rsidRDefault="00DC0C33" w:rsidP="00DC0C33">
      <w:pPr>
        <w:widowControl w:val="0"/>
        <w:autoSpaceDE w:val="0"/>
        <w:autoSpaceDN w:val="0"/>
        <w:adjustRightInd w:val="0"/>
        <w:rPr>
          <w:rFonts w:ascii="Helvetica" w:hAnsi="Helvetica" w:cs="Menlo Regular"/>
          <w:kern w:val="0"/>
          <w:sz w:val="28"/>
          <w:szCs w:val="28"/>
          <w:lang w:val="en-US"/>
        </w:rPr>
      </w:pPr>
      <w:hyperlink r:id="rId8" w:history="1">
        <w:r w:rsidRPr="00DC0C33">
          <w:rPr>
            <w:rFonts w:ascii="Helvetica" w:hAnsi="Helvetica" w:cs="Menlo Regular"/>
            <w:color w:val="386EFF"/>
            <w:kern w:val="0"/>
            <w:sz w:val="28"/>
            <w:szCs w:val="28"/>
            <w:u w:val="single" w:color="386EFF"/>
            <w:lang w:val="en-US"/>
          </w:rPr>
          <w:t>www.internationalaffairs.org.au</w:t>
        </w:r>
      </w:hyperlink>
      <w:r w:rsidRPr="00DC0C33">
        <w:rPr>
          <w:rFonts w:ascii="Helvetica" w:hAnsi="Helvetica" w:cs="Menlo Regular"/>
          <w:kern w:val="0"/>
          <w:sz w:val="28"/>
          <w:szCs w:val="28"/>
          <w:lang w:val="en-US"/>
        </w:rPr>
        <w:t>, which already attracts more than 24,000</w:t>
      </w:r>
    </w:p>
    <w:p w:rsidR="00DC0C33" w:rsidRPr="00DC0C33" w:rsidRDefault="00DC0C33" w:rsidP="00DC0C33">
      <w:pPr>
        <w:pStyle w:val="Body"/>
        <w:rPr>
          <w:rFonts w:hAnsi="Helvetica"/>
          <w:sz w:val="28"/>
          <w:szCs w:val="28"/>
        </w:rPr>
      </w:pPr>
      <w:proofErr w:type="gramStart"/>
      <w:r w:rsidRPr="00DC0C33">
        <w:rPr>
          <w:rFonts w:hAnsi="Helvetica" w:cs="Menlo Regular"/>
          <w:sz w:val="28"/>
          <w:szCs w:val="28"/>
          <w:lang w:val="en-US"/>
        </w:rPr>
        <w:t>unique</w:t>
      </w:r>
      <w:proofErr w:type="gramEnd"/>
      <w:r w:rsidRPr="00DC0C33">
        <w:rPr>
          <w:rFonts w:hAnsi="Helvetica" w:cs="Menlo Regular"/>
          <w:sz w:val="28"/>
          <w:szCs w:val="28"/>
          <w:lang w:val="en-US"/>
        </w:rPr>
        <w:t xml:space="preserve"> visitors </w:t>
      </w:r>
      <w:r>
        <w:rPr>
          <w:rFonts w:hAnsi="Helvetica" w:cs="Menlo Regular"/>
          <w:sz w:val="28"/>
          <w:szCs w:val="28"/>
          <w:lang w:val="en-US"/>
        </w:rPr>
        <w:t>every</w:t>
      </w:r>
      <w:r w:rsidRPr="00DC0C33">
        <w:rPr>
          <w:rFonts w:hAnsi="Helvetica" w:cs="Menlo Regular"/>
          <w:sz w:val="28"/>
          <w:szCs w:val="28"/>
          <w:lang w:val="en-US"/>
        </w:rPr>
        <w:t xml:space="preserve"> month.</w:t>
      </w:r>
    </w:p>
    <w:p w:rsidR="00DC0C33" w:rsidRDefault="00DC0C33" w:rsidP="00DC0C33">
      <w:pPr>
        <w:pStyle w:val="Body"/>
        <w:rPr>
          <w:b/>
          <w:sz w:val="28"/>
          <w:szCs w:val="28"/>
        </w:rPr>
      </w:pPr>
    </w:p>
    <w:p w:rsidR="00DC0C33" w:rsidRPr="00DC0C33" w:rsidRDefault="00DC0C33" w:rsidP="00DC0C33">
      <w:pPr>
        <w:pStyle w:val="Body"/>
        <w:rPr>
          <w:b/>
          <w:i/>
          <w:sz w:val="24"/>
          <w:szCs w:val="24"/>
        </w:rPr>
      </w:pPr>
      <w:r w:rsidRPr="00DC0C33">
        <w:rPr>
          <w:b/>
          <w:i/>
          <w:sz w:val="24"/>
          <w:szCs w:val="24"/>
        </w:rPr>
        <w:t>For further information, contact:</w:t>
      </w:r>
    </w:p>
    <w:p w:rsidR="00DC0C33" w:rsidRPr="00DC0C33" w:rsidRDefault="00DC0C33" w:rsidP="00DC0C33">
      <w:pPr>
        <w:pStyle w:val="Body"/>
        <w:rPr>
          <w:b/>
          <w:i/>
          <w:sz w:val="24"/>
          <w:szCs w:val="24"/>
        </w:rPr>
      </w:pPr>
      <w:r w:rsidRPr="00DC0C33">
        <w:rPr>
          <w:b/>
          <w:i/>
          <w:sz w:val="24"/>
          <w:szCs w:val="24"/>
        </w:rPr>
        <w:t>Niree Creed</w:t>
      </w:r>
    </w:p>
    <w:p w:rsidR="00DC0C33" w:rsidRPr="00DC0C33" w:rsidRDefault="00DC0C33" w:rsidP="00DC0C33">
      <w:pPr>
        <w:pStyle w:val="Body"/>
        <w:rPr>
          <w:b/>
          <w:i/>
          <w:sz w:val="24"/>
          <w:szCs w:val="24"/>
        </w:rPr>
      </w:pPr>
      <w:r w:rsidRPr="00DC0C33">
        <w:rPr>
          <w:b/>
          <w:i/>
          <w:sz w:val="24"/>
          <w:szCs w:val="24"/>
        </w:rPr>
        <w:t>Director of Communications</w:t>
      </w:r>
    </w:p>
    <w:p w:rsidR="00DC0C33" w:rsidRPr="00DC0C33" w:rsidRDefault="00DC0C33" w:rsidP="00DC0C33">
      <w:pPr>
        <w:pStyle w:val="Body"/>
        <w:rPr>
          <w:b/>
          <w:i/>
          <w:sz w:val="24"/>
          <w:szCs w:val="24"/>
        </w:rPr>
      </w:pPr>
      <w:r w:rsidRPr="00DC0C33">
        <w:rPr>
          <w:b/>
          <w:i/>
          <w:sz w:val="24"/>
          <w:szCs w:val="24"/>
        </w:rPr>
        <w:t>AIIA</w:t>
      </w:r>
    </w:p>
    <w:p w:rsidR="00062A0E" w:rsidRPr="00DC0C33" w:rsidRDefault="00DC0C33" w:rsidP="00DC0C33">
      <w:pPr>
        <w:pStyle w:val="Body"/>
        <w:rPr>
          <w:i/>
          <w:sz w:val="24"/>
          <w:szCs w:val="24"/>
        </w:rPr>
      </w:pPr>
      <w:r w:rsidRPr="00DC0C33">
        <w:rPr>
          <w:b/>
          <w:i/>
          <w:sz w:val="24"/>
          <w:szCs w:val="24"/>
        </w:rPr>
        <w:t>0418625595</w:t>
      </w:r>
      <w:bookmarkStart w:id="0" w:name="_GoBack"/>
      <w:bookmarkEnd w:id="0"/>
    </w:p>
    <w:sectPr w:rsidR="00062A0E" w:rsidRPr="00DC0C33" w:rsidSect="00632F5C">
      <w:headerReference w:type="default" r:id="rId9"/>
      <w:footerReference w:type="default" r:id="rId10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33" w:rsidRDefault="00DC0C33">
      <w:r>
        <w:separator/>
      </w:r>
    </w:p>
  </w:endnote>
  <w:endnote w:type="continuationSeparator" w:id="0">
    <w:p w:rsidR="00DC0C33" w:rsidRDefault="00DC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32F5C" w:rsidRDefault="00DC0C33">
    <w:pPr>
      <w:pStyle w:val="Footer"/>
    </w:pPr>
    <w:r>
      <w:rPr>
        <w:noProof/>
        <w:lang w:val="en-GB" w:eastAsia="nl-NL"/>
      </w:rPr>
      <w:pict w14:anchorId="4094DEC4">
        <v:group id="_x0000_s1033" style="position:absolute;margin-left:-27pt;margin-top:-186.4pt;width:523.25pt;height:221.55pt;z-index:251658240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632F5C" w:rsidRDefault="001362F8" w:rsidP="00632F5C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33" w:rsidRDefault="00DC0C33">
      <w:r>
        <w:separator/>
      </w:r>
    </w:p>
  </w:footnote>
  <w:footnote w:type="continuationSeparator" w:id="0">
    <w:p w:rsidR="00DC0C33" w:rsidRDefault="00DC0C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32F5C" w:rsidRDefault="001362F8">
    <w:pPr>
      <w:pStyle w:val="Header"/>
    </w:pPr>
    <w:proofErr w:type="gramStart"/>
    <w:r>
      <w:t>voted</w:t>
    </w:r>
    <w:proofErr w:type="gramEnd"/>
    <w:r>
      <w:t xml:space="preserve"> the top think tank in South East Asia and the Pacific, in the annual Global Go To Think Tanks Index.</w:t>
    </w:r>
    <w:r w:rsidR="00DC0C33">
      <w:rPr>
        <w:noProof/>
        <w:lang w:val="en-GB" w:eastAsia="nl-NL"/>
      </w:rPr>
      <w:pict w14:anchorId="26F92F35">
        <v:group id="_x0000_s1025" style="position:absolute;margin-left:-28.25pt;margin-top:-10pt;width:523.25pt;height:99.45pt;z-index:251657216;mso-position-horizontal-relative:text;mso-position-vertical-relative:text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:rsidR="00632F5C" w:rsidRDefault="001362F8" w:rsidP="00632F5C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:rsidR="00632F5C" w:rsidRPr="00CF66D7" w:rsidRDefault="001362F8" w:rsidP="00632F5C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632F5C" w:rsidRDefault="001362F8" w:rsidP="00632F5C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:rsidR="00632F5C" w:rsidRDefault="001362F8" w:rsidP="00632F5C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10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33"/>
    <w:rsid w:val="00062A0E"/>
    <w:rsid w:val="001362F8"/>
    <w:rsid w:val="007E2E7B"/>
    <w:rsid w:val="009C36A4"/>
    <w:rsid w:val="00DC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7B3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customStyle="1" w:styleId="Body">
    <w:name w:val="Body"/>
    <w:rsid w:val="00DC0C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</w:rPr>
  </w:style>
  <w:style w:type="character" w:customStyle="1" w:styleId="Hyperlink0">
    <w:name w:val="Hyperlink.0"/>
    <w:basedOn w:val="Hyperlink"/>
    <w:rsid w:val="00DC0C33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DC0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customStyle="1" w:styleId="Body">
    <w:name w:val="Body"/>
    <w:rsid w:val="00DC0C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</w:rPr>
  </w:style>
  <w:style w:type="character" w:customStyle="1" w:styleId="Hyperlink0">
    <w:name w:val="Hyperlink.0"/>
    <w:basedOn w:val="Hyperlink"/>
    <w:rsid w:val="00DC0C33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DC0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www.internationalaffairs.org.au/global-wire" TargetMode="External"/><Relationship Id="rId8" Type="http://schemas.openxmlformats.org/officeDocument/2006/relationships/hyperlink" Target="http://www.internationalaffairs.org.au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reea:Library:Application%20Support:Microsoft:Office:User%20Templates:My%20Templates:AIIA%20MEDIA%20RELEASE%20%20Think%20Tank%20versi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AIIA MEDIA RELEASE  Think Tank version .dotx</Template>
  <TotalTime>3</TotalTime>
  <Pages>1</Pages>
  <Words>220</Words>
  <Characters>1132</Characters>
  <Application>Microsoft Macintosh Word</Application>
  <DocSecurity>0</DocSecurity>
  <Lines>16</Lines>
  <Paragraphs>5</Paragraphs>
  <ScaleCrop>false</ScaleCrop>
  <Company>Government House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1</cp:revision>
  <dcterms:created xsi:type="dcterms:W3CDTF">2015-07-09T03:19:00Z</dcterms:created>
  <dcterms:modified xsi:type="dcterms:W3CDTF">2015-07-09T03:23:00Z</dcterms:modified>
</cp:coreProperties>
</file>